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6874" w14:textId="455A8ECA" w:rsidR="0062753D" w:rsidRPr="00A83F53" w:rsidRDefault="0062753D" w:rsidP="00FD2D6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A83F53">
        <w:rPr>
          <w:rFonts w:ascii="Calibri" w:hAnsi="Calibri" w:cs="Calibri"/>
          <w:color w:val="262626" w:themeColor="text1" w:themeTint="D9"/>
          <w:sz w:val="26"/>
          <w:szCs w:val="26"/>
        </w:rPr>
        <w:tab/>
      </w:r>
    </w:p>
    <w:p w14:paraId="5C34FE0F" w14:textId="067E0BCB" w:rsidR="0062753D" w:rsidRPr="00A83F53" w:rsidRDefault="0062753D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  <w:t xml:space="preserve">       </w:t>
      </w:r>
    </w:p>
    <w:p w14:paraId="13A315FB" w14:textId="5A996459" w:rsidR="00A71B54" w:rsidRPr="00A83F53" w:rsidRDefault="0062753D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="00F46C8D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="00F46C8D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="00F46C8D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="00F46C8D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="00F46C8D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="002015E9"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>31</w:t>
      </w:r>
      <w:r w:rsidR="00F654A2"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>.1.2025</w:t>
      </w:r>
    </w:p>
    <w:p w14:paraId="02F130A0" w14:textId="788BCF99" w:rsidR="00A71B54" w:rsidRPr="00A83F53" w:rsidRDefault="00F46C8D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  <w:r w:rsidRPr="00A83F53">
        <w:rPr>
          <w:noProof/>
          <w:color w:val="262626" w:themeColor="text1" w:themeTint="D9"/>
        </w:rPr>
        <w:drawing>
          <wp:anchor distT="0" distB="0" distL="114300" distR="114300" simplePos="0" relativeHeight="251659264" behindDoc="1" locked="0" layoutInCell="1" allowOverlap="1" wp14:anchorId="7D0101BC" wp14:editId="26A82462">
            <wp:simplePos x="0" y="0"/>
            <wp:positionH relativeFrom="margin">
              <wp:posOffset>143910</wp:posOffset>
            </wp:positionH>
            <wp:positionV relativeFrom="page">
              <wp:posOffset>1533130</wp:posOffset>
            </wp:positionV>
            <wp:extent cx="4989195" cy="2901315"/>
            <wp:effectExtent l="0" t="0" r="0" b="0"/>
            <wp:wrapTight wrapText="bothSides">
              <wp:wrapPolygon edited="0">
                <wp:start x="9485" y="6524"/>
                <wp:lineTo x="9072" y="7091"/>
                <wp:lineTo x="6928" y="9077"/>
                <wp:lineTo x="5608" y="9219"/>
                <wp:lineTo x="4454" y="10211"/>
                <wp:lineTo x="4454" y="11346"/>
                <wp:lineTo x="4619" y="13615"/>
                <wp:lineTo x="5361" y="14750"/>
                <wp:lineTo x="5443" y="15033"/>
                <wp:lineTo x="6433" y="15033"/>
                <wp:lineTo x="6845" y="14750"/>
                <wp:lineTo x="11629" y="13757"/>
                <wp:lineTo x="13691" y="13615"/>
                <wp:lineTo x="17402" y="12197"/>
                <wp:lineTo x="17567" y="7517"/>
                <wp:lineTo x="16082" y="7091"/>
                <wp:lineTo x="9979" y="6524"/>
                <wp:lineTo x="9485" y="6524"/>
              </wp:wrapPolygon>
            </wp:wrapTight>
            <wp:docPr id="1670498150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98150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5ED12" w14:textId="5EC64D2E" w:rsidR="00A71B54" w:rsidRPr="00A83F53" w:rsidRDefault="00A71B54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</w:p>
    <w:p w14:paraId="6FB43A35" w14:textId="77777777" w:rsidR="00A71B54" w:rsidRPr="00A83F53" w:rsidRDefault="00A71B54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</w:p>
    <w:p w14:paraId="4C90F0AE" w14:textId="1A19DEC9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705176E4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559B7836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1340580A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54875D78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398C7DBF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4C4BF5E3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3849917B" w14:textId="77777777" w:rsidR="0088298A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4AB0FBB5" w14:textId="77777777" w:rsidR="00F46C8D" w:rsidRPr="00A83F53" w:rsidRDefault="00F46C8D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49A7D6BE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631917F8" w14:textId="77777777" w:rsidR="002015E9" w:rsidRPr="00D746E5" w:rsidRDefault="002015E9" w:rsidP="009E5376">
      <w:pPr>
        <w:spacing w:after="0" w:line="240" w:lineRule="auto"/>
        <w:jc w:val="center"/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</w:pPr>
      <w:bookmarkStart w:id="0" w:name="_Hlk187249127"/>
      <w:bookmarkStart w:id="1" w:name="_Hlk188536745"/>
      <w:r w:rsidRPr="00D746E5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Παρασκευή 31 Ιανουαρίου στις 23:15</w:t>
      </w:r>
    </w:p>
    <w:p w14:paraId="6808D2DE" w14:textId="78170C89" w:rsidR="009E5376" w:rsidRPr="00D746E5" w:rsidRDefault="002015E9" w:rsidP="009E5376">
      <w:pPr>
        <w:spacing w:after="0" w:line="240" w:lineRule="auto"/>
        <w:jc w:val="center"/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</w:pPr>
      <w:r w:rsidRPr="00D746E5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  <w:lang w:val="en-US"/>
        </w:rPr>
        <w:t>Retro</w:t>
      </w:r>
      <w:r w:rsidRPr="00D746E5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  <w:r w:rsidRPr="00D746E5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  <w:lang w:val="en-US"/>
        </w:rPr>
        <w:t>Nights</w:t>
      </w:r>
      <w:r w:rsidRPr="00D746E5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 xml:space="preserve"> στο </w:t>
      </w:r>
      <w:r w:rsidRPr="00D746E5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  <w:lang w:val="en-US"/>
        </w:rPr>
        <w:t>Star</w:t>
      </w:r>
      <w:r w:rsidRPr="00D746E5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 xml:space="preserve"> με </w:t>
      </w:r>
      <w:r w:rsidRPr="00D746E5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  <w:lang w:val="en-US"/>
        </w:rPr>
        <w:t>Cocktail</w:t>
      </w:r>
      <w:r w:rsidRPr="00D746E5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!</w:t>
      </w:r>
      <w:bookmarkStart w:id="2" w:name="_Hlk187427095"/>
      <w:r w:rsidRPr="00D746E5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</w:p>
    <w:p w14:paraId="3B4125B0" w14:textId="77777777" w:rsidR="002015E9" w:rsidRPr="00D746E5" w:rsidRDefault="002015E9" w:rsidP="009E5376">
      <w:pPr>
        <w:spacing w:after="0" w:line="240" w:lineRule="auto"/>
        <w:jc w:val="center"/>
        <w:rPr>
          <w:rFonts w:ascii="Calibri" w:eastAsia="Calibri" w:hAnsi="Calibri" w:cs="Calibri"/>
          <w:b/>
          <w:color w:val="262626" w:themeColor="text1" w:themeTint="D9"/>
          <w:sz w:val="28"/>
          <w:szCs w:val="28"/>
          <w:u w:val="single"/>
        </w:rPr>
      </w:pPr>
    </w:p>
    <w:p w14:paraId="0957F200" w14:textId="77777777" w:rsidR="00D47FCF" w:rsidRPr="00D746E5" w:rsidRDefault="009E5376" w:rsidP="009E5376">
      <w:pPr>
        <w:spacing w:after="0" w:line="240" w:lineRule="auto"/>
        <w:jc w:val="center"/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</w:pPr>
      <w:r w:rsidRPr="00D746E5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>Η μαγεία των 80’</w:t>
      </w:r>
      <w:r w:rsidRPr="00D746E5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val="en-US" w:eastAsia="el-GR"/>
          <w14:ligatures w14:val="standardContextual"/>
        </w:rPr>
        <w:t>s</w:t>
      </w:r>
      <w:r w:rsidRPr="00D746E5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 xml:space="preserve"> και 90’</w:t>
      </w:r>
      <w:r w:rsidRPr="00D746E5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val="en-US" w:eastAsia="el-GR"/>
          <w14:ligatures w14:val="standardContextual"/>
        </w:rPr>
        <w:t>s</w:t>
      </w:r>
      <w:r w:rsidRPr="00D746E5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 xml:space="preserve"> ζωντανεύει </w:t>
      </w:r>
    </w:p>
    <w:p w14:paraId="46F2FA2A" w14:textId="0DEB917E" w:rsidR="009E5376" w:rsidRPr="00D746E5" w:rsidRDefault="002015E9" w:rsidP="00D47FCF">
      <w:pPr>
        <w:spacing w:after="0" w:line="240" w:lineRule="auto"/>
        <w:jc w:val="center"/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</w:pPr>
      <w:r w:rsidRPr="00D746E5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 xml:space="preserve">κάθε Παρασκευή στις 23:15 </w:t>
      </w:r>
      <w:r w:rsidR="009E5376" w:rsidRPr="00D746E5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 xml:space="preserve">στο </w:t>
      </w:r>
      <w:r w:rsidR="009E5376" w:rsidRPr="00D746E5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val="en-US" w:eastAsia="el-GR"/>
          <w14:ligatures w14:val="standardContextual"/>
        </w:rPr>
        <w:t>Star</w:t>
      </w:r>
      <w:r w:rsidR="009E5376" w:rsidRPr="00D746E5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>!</w:t>
      </w:r>
    </w:p>
    <w:p w14:paraId="7273E93B" w14:textId="77777777" w:rsidR="009E5376" w:rsidRPr="00A83F53" w:rsidRDefault="009E5376" w:rsidP="009E5376">
      <w:pPr>
        <w:spacing w:after="0" w:line="240" w:lineRule="auto"/>
        <w:rPr>
          <w:rFonts w:ascii="Aptos" w:eastAsia="Aptos" w:hAnsi="Aptos" w:cs="Aptos"/>
          <w:color w:val="262626" w:themeColor="text1" w:themeTint="D9"/>
          <w:sz w:val="24"/>
          <w:szCs w:val="24"/>
          <w:lang w:eastAsia="el-GR"/>
          <w14:ligatures w14:val="standardContextual"/>
        </w:rPr>
      </w:pPr>
    </w:p>
    <w:p w14:paraId="1D8EEBBE" w14:textId="47CCF83C" w:rsidR="002015E9" w:rsidRPr="00A83F53" w:rsidRDefault="002015E9" w:rsidP="00A71B54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  <w:r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val="en-US" w:eastAsia="el-GR"/>
          <w14:ligatures w14:val="standardContextual"/>
        </w:rPr>
        <w:t>Retro</w:t>
      </w:r>
      <w:r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val="en-US" w:eastAsia="el-GR"/>
          <w14:ligatures w14:val="standardContextual"/>
        </w:rPr>
        <w:t>Nights</w:t>
      </w:r>
      <w:r w:rsidR="00D746E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στο </w:t>
      </w:r>
      <w:r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val="en-US" w:eastAsia="el-GR"/>
          <w14:ligatures w14:val="standardContextual"/>
        </w:rPr>
        <w:t>Star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με τις πιο αγαπημένες κινηματογραφικές επιλογές </w:t>
      </w:r>
      <w:r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κάθε Παρασκευή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στις </w:t>
      </w:r>
      <w:r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23:15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!</w:t>
      </w:r>
    </w:p>
    <w:p w14:paraId="119A9092" w14:textId="77777777" w:rsidR="006420F7" w:rsidRPr="00A83F53" w:rsidRDefault="006420F7" w:rsidP="00A71B54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</w:pPr>
    </w:p>
    <w:p w14:paraId="1C46919E" w14:textId="63641586" w:rsidR="00A53ED3" w:rsidRPr="00A83F53" w:rsidRDefault="002015E9" w:rsidP="00A71B54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  <w:r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Απόψε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, </w:t>
      </w:r>
      <w:r w:rsidR="009E5376"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Παρασκευή </w:t>
      </w:r>
      <w:r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31</w:t>
      </w:r>
      <w:r w:rsidR="009E5376"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Ιανουαρίου</w:t>
      </w:r>
      <w:r w:rsidR="009E5376"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στις </w:t>
      </w:r>
      <w:r w:rsidR="009E5376"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23:15 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θα προβληθεί η ταινία «</w:t>
      </w:r>
      <w:r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val="en-US" w:eastAsia="el-GR"/>
          <w14:ligatures w14:val="standardContextual"/>
        </w:rPr>
        <w:t>Cocktail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» με</w:t>
      </w:r>
      <w:r w:rsidR="00A53ED3"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πρωταγωνιστή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τον</w:t>
      </w:r>
      <w:r w:rsidR="00A53ED3"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τέσσερις φορές υποψήφιο για Όσκαρ,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Τομ Κρουζ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!  </w:t>
      </w:r>
    </w:p>
    <w:p w14:paraId="1CB9968C" w14:textId="27AFB34E" w:rsidR="002015E9" w:rsidRPr="00A83F53" w:rsidRDefault="00A53ED3" w:rsidP="00A71B54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Μουσική των 80’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s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,</w:t>
      </w:r>
      <w:r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κόλπα με μπουκάλια ποτού στον αέρα, καλοκαιρινοί έρωτες, κοινωνικά δράματα και φυσικά το αφοπλιστικό χαμόγελο του λαμπερού </w:t>
      </w:r>
      <w:r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Τομ Κρουζ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, είναι τα συστατικά που κάνουν την ταινία «</w:t>
      </w:r>
      <w:r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val="en-US" w:eastAsia="el-GR"/>
          <w14:ligatures w14:val="standardContextual"/>
        </w:rPr>
        <w:t>Cocktail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» να διατηρεί αναλλοίωτη</w:t>
      </w:r>
      <w:r w:rsidR="00076E5D" w:rsidRPr="00076E5D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τη γοητεία και τη φρεσκάδα της! </w:t>
      </w:r>
    </w:p>
    <w:p w14:paraId="793937C4" w14:textId="77777777" w:rsidR="006420F7" w:rsidRPr="00A83F53" w:rsidRDefault="006420F7" w:rsidP="00A71B54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</w:p>
    <w:p w14:paraId="5D38FA93" w14:textId="62C7C41B" w:rsidR="00A71B54" w:rsidRPr="00A83F53" w:rsidRDefault="00A71B54" w:rsidP="00A71B54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Η ταινία βασίζεται στο ομώνυμο αυτοβιογραφικό βιβλίο του </w:t>
      </w:r>
      <w:proofErr w:type="spellStart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Heywood</w:t>
      </w:r>
      <w:proofErr w:type="spellEnd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proofErr w:type="spellStart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Gould</w:t>
      </w:r>
      <w:proofErr w:type="spellEnd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, στο οποίο αφηγείται τις εμπειρίες του ως μπάρμαν. </w:t>
      </w:r>
    </w:p>
    <w:p w14:paraId="1E53EBE2" w14:textId="6E3CE4BA" w:rsidR="00A71B54" w:rsidRPr="00A83F53" w:rsidRDefault="00A71B54" w:rsidP="00A71B54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Με κόστος παραγωγής μόλις 20 εκατομμύρια δολάρια, η ταινία απέφερε στους δημιουργούς της περισσότερα από </w:t>
      </w:r>
      <w:r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171 εκατομμύρια δολάρια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!</w:t>
      </w:r>
    </w:p>
    <w:p w14:paraId="1E048208" w14:textId="62F7F927" w:rsidR="00695F97" w:rsidRPr="00A83F53" w:rsidRDefault="00A71B54" w:rsidP="00695F97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Το 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soundtrack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της ταινίας «έσπασε ταμεία» και ανέβηκε </w:t>
      </w:r>
      <w:r w:rsidR="00051697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σ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το </w:t>
      </w:r>
      <w:proofErr w:type="spellStart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Νο</w:t>
      </w:r>
      <w:proofErr w:type="spellEnd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2 στα 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charts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των ΗΠΑ,</w:t>
      </w:r>
      <w:r w:rsidR="00051697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ενώ 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έγινε </w:t>
      </w:r>
      <w:r w:rsidRPr="00A83F53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τέσσερις φορές πλατινένιο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, με επιτυχίες όπως </w:t>
      </w:r>
      <w:proofErr w:type="spellStart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Kokomo</w:t>
      </w:r>
      <w:proofErr w:type="spellEnd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(The </w:t>
      </w:r>
      <w:proofErr w:type="spellStart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Beach</w:t>
      </w:r>
      <w:proofErr w:type="spellEnd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proofErr w:type="spellStart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Boys</w:t>
      </w:r>
      <w:proofErr w:type="spellEnd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– υποψήφιο για Χρυσή Σφαίρα),  </w:t>
      </w:r>
      <w:proofErr w:type="spellStart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Don’t</w:t>
      </w:r>
      <w:proofErr w:type="spellEnd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proofErr w:type="spellStart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Worry</w:t>
      </w:r>
      <w:proofErr w:type="spellEnd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, </w:t>
      </w:r>
      <w:proofErr w:type="spellStart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Be</w:t>
      </w:r>
      <w:proofErr w:type="spellEnd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proofErr w:type="spellStart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Happy</w:t>
      </w:r>
      <w:proofErr w:type="spellEnd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(</w:t>
      </w:r>
      <w:proofErr w:type="spellStart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Bobby</w:t>
      </w:r>
      <w:proofErr w:type="spellEnd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proofErr w:type="spellStart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McFerrin</w:t>
      </w:r>
      <w:proofErr w:type="spellEnd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) και </w:t>
      </w:r>
      <w:r w:rsidR="00051697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τη</w:t>
      </w:r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διασκευή του  </w:t>
      </w:r>
      <w:proofErr w:type="spellStart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Hippy</w:t>
      </w:r>
      <w:proofErr w:type="spellEnd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proofErr w:type="spellStart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Hippy</w:t>
      </w:r>
      <w:proofErr w:type="spellEnd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proofErr w:type="spellStart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Shake</w:t>
      </w:r>
      <w:proofErr w:type="spellEnd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(Georgia </w:t>
      </w:r>
      <w:proofErr w:type="spellStart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Satellites</w:t>
      </w:r>
      <w:proofErr w:type="spellEnd"/>
      <w:r w:rsidRPr="00A83F53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). </w:t>
      </w:r>
    </w:p>
    <w:p w14:paraId="6390B89B" w14:textId="77777777" w:rsidR="00695F97" w:rsidRPr="00A83F53" w:rsidRDefault="00695F97" w:rsidP="00695F97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</w:p>
    <w:p w14:paraId="6C3E1B74" w14:textId="77777777" w:rsidR="00A832B4" w:rsidRPr="00A832B4" w:rsidRDefault="009E5376" w:rsidP="00A832B4">
      <w:pPr>
        <w:spacing w:after="0" w:line="240" w:lineRule="auto"/>
        <w:jc w:val="center"/>
        <w:rPr>
          <w:rFonts w:eastAsia="Aptos" w:cstheme="minorHAns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</w:pPr>
      <w:r w:rsidRPr="00A83F53">
        <w:rPr>
          <w:rFonts w:eastAsia="Aptos" w:cstheme="minorHAns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Δείτε εδώ το </w:t>
      </w:r>
      <w:r w:rsidRPr="00A83F53">
        <w:rPr>
          <w:rFonts w:eastAsia="Aptos" w:cstheme="minorHAnsi"/>
          <w:b/>
          <w:bCs/>
          <w:color w:val="262626" w:themeColor="text1" w:themeTint="D9"/>
          <w:sz w:val="24"/>
          <w:szCs w:val="24"/>
          <w:lang w:val="en-US" w:eastAsia="el-GR"/>
          <w14:ligatures w14:val="standardContextual"/>
        </w:rPr>
        <w:t>trailer</w:t>
      </w:r>
      <w:r w:rsidRPr="00A83F53">
        <w:rPr>
          <w:rFonts w:eastAsia="Aptos" w:cstheme="minorHAns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: </w:t>
      </w:r>
      <w:hyperlink r:id="rId9" w:history="1">
        <w:r w:rsidR="00A832B4" w:rsidRPr="00A832B4">
          <w:rPr>
            <w:rStyle w:val="Hyperlink"/>
            <w:rFonts w:eastAsia="Aptos" w:cstheme="minorHAnsi"/>
            <w:b/>
            <w:bCs/>
            <w:sz w:val="24"/>
            <w:szCs w:val="24"/>
            <w:lang w:eastAsia="el-GR"/>
            <w14:ligatures w14:val="standardContextual"/>
          </w:rPr>
          <w:t>https://youtu.b</w:t>
        </w:r>
        <w:r w:rsidR="00A832B4" w:rsidRPr="00A832B4">
          <w:rPr>
            <w:rStyle w:val="Hyperlink"/>
            <w:rFonts w:eastAsia="Aptos" w:cstheme="minorHAnsi"/>
            <w:b/>
            <w:bCs/>
            <w:sz w:val="24"/>
            <w:szCs w:val="24"/>
            <w:lang w:eastAsia="el-GR"/>
            <w14:ligatures w14:val="standardContextual"/>
          </w:rPr>
          <w:t>e</w:t>
        </w:r>
        <w:r w:rsidR="00A832B4" w:rsidRPr="00A832B4">
          <w:rPr>
            <w:rStyle w:val="Hyperlink"/>
            <w:rFonts w:eastAsia="Aptos" w:cstheme="minorHAnsi"/>
            <w:b/>
            <w:bCs/>
            <w:sz w:val="24"/>
            <w:szCs w:val="24"/>
            <w:lang w:eastAsia="el-GR"/>
            <w14:ligatures w14:val="standardContextual"/>
          </w:rPr>
          <w:t>/-WujyaIxFh4</w:t>
        </w:r>
      </w:hyperlink>
    </w:p>
    <w:p w14:paraId="04510877" w14:textId="25B02DE6" w:rsidR="009E5376" w:rsidRPr="00A83F53" w:rsidRDefault="009E5376" w:rsidP="00A832B4">
      <w:pPr>
        <w:spacing w:after="0" w:line="240" w:lineRule="auto"/>
        <w:jc w:val="center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</w:p>
    <w:p w14:paraId="1E4675AB" w14:textId="0AC95AAF" w:rsidR="009E5376" w:rsidRPr="00A83F53" w:rsidRDefault="009E5376" w:rsidP="00A83F53">
      <w:pPr>
        <w:spacing w:after="0" w:line="240" w:lineRule="auto"/>
        <w:rPr>
          <w:rFonts w:ascii="Aptos" w:eastAsia="Aptos" w:hAnsi="Aptos" w:cs="Aptos"/>
          <w:color w:val="262626" w:themeColor="text1" w:themeTint="D9"/>
          <w:sz w:val="24"/>
          <w:szCs w:val="24"/>
          <w:lang w:eastAsia="el-GR"/>
          <w14:ligatures w14:val="standardContextual"/>
        </w:rPr>
      </w:pPr>
    </w:p>
    <w:bookmarkEnd w:id="0"/>
    <w:bookmarkEnd w:id="2"/>
    <w:p w14:paraId="309EAC70" w14:textId="1DC32D16" w:rsidR="00051697" w:rsidRPr="00D746E5" w:rsidRDefault="00051697" w:rsidP="00A832B4">
      <w:pPr>
        <w:spacing w:after="0" w:line="240" w:lineRule="auto"/>
        <w:contextualSpacing/>
        <w:rPr>
          <w:b/>
          <w:bCs/>
          <w:color w:val="262626" w:themeColor="text1" w:themeTint="D9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A221F9" wp14:editId="00F04CE9">
            <wp:simplePos x="0" y="0"/>
            <wp:positionH relativeFrom="margin">
              <wp:align>center</wp:align>
            </wp:positionH>
            <wp:positionV relativeFrom="page">
              <wp:posOffset>1388321</wp:posOffset>
            </wp:positionV>
            <wp:extent cx="4957200" cy="2786400"/>
            <wp:effectExtent l="0" t="0" r="0" b="0"/>
            <wp:wrapTight wrapText="bothSides">
              <wp:wrapPolygon edited="0">
                <wp:start x="0" y="0"/>
                <wp:lineTo x="0" y="21413"/>
                <wp:lineTo x="21500" y="21413"/>
                <wp:lineTo x="21500" y="0"/>
                <wp:lineTo x="0" y="0"/>
              </wp:wrapPolygon>
            </wp:wrapTight>
            <wp:docPr id="477102004" name="Picture 1" descr="A person standing in front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02004" name="Picture 1" descr="A person standing in front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200" cy="2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D151C" w14:textId="2CBB8309" w:rsidR="006837FC" w:rsidRPr="00A83F53" w:rsidRDefault="00A53ED3" w:rsidP="00A83F53">
      <w:pPr>
        <w:spacing w:after="0" w:line="240" w:lineRule="auto"/>
        <w:contextualSpacing/>
        <w:jc w:val="center"/>
        <w:rPr>
          <w:b/>
          <w:bCs/>
          <w:color w:val="262626" w:themeColor="text1" w:themeTint="D9"/>
          <w:sz w:val="24"/>
          <w:szCs w:val="24"/>
          <w:u w:val="single"/>
        </w:rPr>
      </w:pPr>
      <w:r w:rsidRPr="00A83F53">
        <w:rPr>
          <w:b/>
          <w:bCs/>
          <w:color w:val="262626" w:themeColor="text1" w:themeTint="D9"/>
          <w:sz w:val="24"/>
          <w:szCs w:val="24"/>
          <w:u w:val="single"/>
          <w:lang w:val="en-US"/>
        </w:rPr>
        <w:t>COCKTAIL</w:t>
      </w:r>
      <w:r w:rsidRPr="00A83F53">
        <w:rPr>
          <w:b/>
          <w:bCs/>
          <w:color w:val="262626" w:themeColor="text1" w:themeTint="D9"/>
          <w:sz w:val="24"/>
          <w:szCs w:val="24"/>
          <w:u w:val="single"/>
        </w:rPr>
        <w:t xml:space="preserve"> </w:t>
      </w:r>
    </w:p>
    <w:p w14:paraId="7A4C46E3" w14:textId="77777777" w:rsidR="00A83F53" w:rsidRPr="00A83F53" w:rsidRDefault="0088298A" w:rsidP="00A83F53">
      <w:pPr>
        <w:spacing w:after="0" w:line="240" w:lineRule="auto"/>
        <w:contextualSpacing/>
        <w:jc w:val="center"/>
        <w:rPr>
          <w:b/>
          <w:bCs/>
          <w:color w:val="262626" w:themeColor="text1" w:themeTint="D9"/>
          <w:sz w:val="24"/>
          <w:szCs w:val="24"/>
        </w:rPr>
      </w:pPr>
      <w:r w:rsidRPr="00A83F53">
        <w:rPr>
          <w:b/>
          <w:bCs/>
          <w:color w:val="262626" w:themeColor="text1" w:themeTint="D9"/>
          <w:sz w:val="24"/>
          <w:szCs w:val="24"/>
          <w:u w:val="single"/>
        </w:rPr>
        <w:t xml:space="preserve">Παρασκευή </w:t>
      </w:r>
      <w:r w:rsidR="00A53ED3" w:rsidRPr="00A83F53">
        <w:rPr>
          <w:b/>
          <w:bCs/>
          <w:color w:val="262626" w:themeColor="text1" w:themeTint="D9"/>
          <w:sz w:val="24"/>
          <w:szCs w:val="24"/>
          <w:u w:val="single"/>
        </w:rPr>
        <w:t>31</w:t>
      </w:r>
      <w:r w:rsidRPr="00A83F53">
        <w:rPr>
          <w:b/>
          <w:bCs/>
          <w:color w:val="262626" w:themeColor="text1" w:themeTint="D9"/>
          <w:sz w:val="24"/>
          <w:szCs w:val="24"/>
          <w:u w:val="single"/>
        </w:rPr>
        <w:t>.1.25 στις 23:15</w:t>
      </w:r>
      <w:bookmarkEnd w:id="1"/>
    </w:p>
    <w:p w14:paraId="79A4993D" w14:textId="7C6CF051" w:rsidR="00A83F53" w:rsidRPr="00A83F53" w:rsidRDefault="00A83F53" w:rsidP="00A83F53">
      <w:pPr>
        <w:spacing w:after="0" w:line="240" w:lineRule="auto"/>
        <w:contextualSpacing/>
        <w:jc w:val="center"/>
        <w:rPr>
          <w:b/>
          <w:bCs/>
          <w:color w:val="262626" w:themeColor="text1" w:themeTint="D9"/>
          <w:sz w:val="24"/>
          <w:szCs w:val="24"/>
        </w:rPr>
      </w:pPr>
      <w:r w:rsidRPr="00A83F53">
        <w:rPr>
          <w:bCs/>
          <w:color w:val="262626" w:themeColor="text1" w:themeTint="D9"/>
          <w:sz w:val="24"/>
          <w:szCs w:val="24"/>
        </w:rPr>
        <w:t>Αισθηματικό δράμα αμερικανικής παραγωγής 1988</w:t>
      </w:r>
    </w:p>
    <w:p w14:paraId="5778EF3A" w14:textId="77777777" w:rsidR="00A83F53" w:rsidRPr="00A83F53" w:rsidRDefault="00A83F53" w:rsidP="00A83F53">
      <w:pPr>
        <w:tabs>
          <w:tab w:val="left" w:pos="2205"/>
        </w:tabs>
        <w:spacing w:after="0" w:line="240" w:lineRule="auto"/>
        <w:jc w:val="both"/>
        <w:rPr>
          <w:bCs/>
          <w:color w:val="262626" w:themeColor="text1" w:themeTint="D9"/>
          <w:sz w:val="24"/>
          <w:szCs w:val="24"/>
        </w:rPr>
      </w:pPr>
    </w:p>
    <w:p w14:paraId="2AEC584B" w14:textId="655BDF3F" w:rsidR="00A83F53" w:rsidRPr="00A83F53" w:rsidRDefault="00A83F53" w:rsidP="00A83F53">
      <w:pPr>
        <w:tabs>
          <w:tab w:val="left" w:pos="2205"/>
        </w:tabs>
        <w:spacing w:after="0" w:line="240" w:lineRule="auto"/>
        <w:jc w:val="both"/>
        <w:rPr>
          <w:bCs/>
          <w:color w:val="262626" w:themeColor="text1" w:themeTint="D9"/>
          <w:sz w:val="24"/>
          <w:szCs w:val="24"/>
        </w:rPr>
      </w:pPr>
      <w:r w:rsidRPr="00A83F53">
        <w:rPr>
          <w:bCs/>
          <w:color w:val="262626" w:themeColor="text1" w:themeTint="D9"/>
          <w:sz w:val="24"/>
          <w:szCs w:val="24"/>
        </w:rPr>
        <w:t xml:space="preserve">Αποφασισμένος να γίνει ένας επιτυχημένος εκατομμυριούχος, ο φιλόδοξος Μπράιαν </w:t>
      </w:r>
      <w:proofErr w:type="spellStart"/>
      <w:r w:rsidRPr="00A83F53">
        <w:rPr>
          <w:bCs/>
          <w:color w:val="262626" w:themeColor="text1" w:themeTint="D9"/>
          <w:sz w:val="24"/>
          <w:szCs w:val="24"/>
        </w:rPr>
        <w:t>Φλάναγκαν</w:t>
      </w:r>
      <w:proofErr w:type="spellEnd"/>
      <w:r w:rsidRPr="00A83F53">
        <w:rPr>
          <w:bCs/>
          <w:color w:val="262626" w:themeColor="text1" w:themeTint="D9"/>
          <w:sz w:val="24"/>
          <w:szCs w:val="24"/>
        </w:rPr>
        <w:t xml:space="preserve"> σπουδάζει και ταυτόχρονα σερβίρει ποτά στη Νέα Υόρκη, περιμένοντας τη μεγάλη ευκαιρία. Όταν γνωρίζει τον βετεράνο μπάρμαν Νταγκ </w:t>
      </w:r>
      <w:proofErr w:type="spellStart"/>
      <w:r w:rsidRPr="00A83F53">
        <w:rPr>
          <w:bCs/>
          <w:color w:val="262626" w:themeColor="text1" w:themeTint="D9"/>
          <w:sz w:val="24"/>
          <w:szCs w:val="24"/>
        </w:rPr>
        <w:t>Κόγκλιν</w:t>
      </w:r>
      <w:proofErr w:type="spellEnd"/>
      <w:r w:rsidRPr="00A83F53">
        <w:rPr>
          <w:bCs/>
          <w:color w:val="262626" w:themeColor="text1" w:themeTint="D9"/>
          <w:sz w:val="24"/>
          <w:szCs w:val="24"/>
        </w:rPr>
        <w:t xml:space="preserve"> αποκτά έναν κυνικό μέντορα και μοιράζεται μαζί του το μεγάλο του όνειρο: να ανοίξει το δικό του μπαρ. Σύντομα, τα επιδεικτικά κόλπα πίσω από το μπαρ θα τους κάνουν το πιο δυναμικό δίδυμο μπάρμαν. Αλλά η συνεργασία τους τελειώνει άσχημα και ο Μπράιαν βρίσκεται στην </w:t>
      </w:r>
      <w:r w:rsidR="00F31EE8" w:rsidRPr="00F31EE8">
        <w:rPr>
          <w:bCs/>
          <w:color w:val="262626" w:themeColor="text1" w:themeTint="D9"/>
          <w:sz w:val="24"/>
          <w:szCs w:val="24"/>
        </w:rPr>
        <w:t>Τζαμάικα</w:t>
      </w:r>
      <w:r w:rsidRPr="00A83F53">
        <w:rPr>
          <w:bCs/>
          <w:color w:val="262626" w:themeColor="text1" w:themeTint="D9"/>
          <w:sz w:val="24"/>
          <w:szCs w:val="24"/>
        </w:rPr>
        <w:t xml:space="preserve">, προσπαθώντας να μαζέψει χρήματα για να ανοίξει το μπαρ των ονείρων του. Μια τυχαία συνάντηση με την όμορφη </w:t>
      </w:r>
      <w:proofErr w:type="spellStart"/>
      <w:r w:rsidRPr="00A83F53">
        <w:rPr>
          <w:bCs/>
          <w:color w:val="262626" w:themeColor="text1" w:themeTint="D9"/>
          <w:sz w:val="24"/>
          <w:szCs w:val="24"/>
        </w:rPr>
        <w:t>Τζόρνταν</w:t>
      </w:r>
      <w:proofErr w:type="spellEnd"/>
      <w:r w:rsidRPr="00A83F53">
        <w:rPr>
          <w:bCs/>
          <w:color w:val="262626" w:themeColor="text1" w:themeTint="D9"/>
          <w:sz w:val="24"/>
          <w:szCs w:val="24"/>
        </w:rPr>
        <w:t xml:space="preserve"> αλλάζει τη ζωή του και ένας μεγάλος έρωτας τους ενώνει. Τους χωρίζει, όμως, ο εγωκεντρικός χαρακτήρας του Μπράιαν, ενώ ο Νταγκ επιστρέφει στη ζωή του με καταστροφικές συνέπειες. Ο Μπράιαν αναθεωρεί, συνειδητοποιώντας το νόημα της ζωής και θα παλέψει για να κερδίσει την </w:t>
      </w:r>
      <w:proofErr w:type="spellStart"/>
      <w:r w:rsidRPr="00A83F53">
        <w:rPr>
          <w:bCs/>
          <w:color w:val="262626" w:themeColor="text1" w:themeTint="D9"/>
          <w:sz w:val="24"/>
          <w:szCs w:val="24"/>
        </w:rPr>
        <w:t>Τζόρνταν</w:t>
      </w:r>
      <w:proofErr w:type="spellEnd"/>
      <w:r w:rsidRPr="00A83F53">
        <w:rPr>
          <w:bCs/>
          <w:color w:val="262626" w:themeColor="text1" w:themeTint="D9"/>
          <w:sz w:val="24"/>
          <w:szCs w:val="24"/>
        </w:rPr>
        <w:t>…</w:t>
      </w:r>
    </w:p>
    <w:p w14:paraId="700B5C29" w14:textId="77777777" w:rsidR="00A83F53" w:rsidRPr="00A83F53" w:rsidRDefault="00A83F53" w:rsidP="00A83F53">
      <w:pPr>
        <w:tabs>
          <w:tab w:val="left" w:pos="2205"/>
        </w:tabs>
        <w:spacing w:after="0" w:line="240" w:lineRule="auto"/>
        <w:jc w:val="both"/>
        <w:rPr>
          <w:bCs/>
          <w:color w:val="262626" w:themeColor="text1" w:themeTint="D9"/>
          <w:sz w:val="24"/>
          <w:szCs w:val="24"/>
        </w:rPr>
      </w:pPr>
      <w:r w:rsidRPr="00A83F53">
        <w:rPr>
          <w:bCs/>
          <w:color w:val="262626" w:themeColor="text1" w:themeTint="D9"/>
          <w:sz w:val="24"/>
          <w:szCs w:val="24"/>
          <w:u w:val="single"/>
        </w:rPr>
        <w:t>ΣΚΗΝΟΘΕΣΙΑ</w:t>
      </w:r>
      <w:r w:rsidRPr="00A83F53">
        <w:rPr>
          <w:bCs/>
          <w:color w:val="262626" w:themeColor="text1" w:themeTint="D9"/>
          <w:sz w:val="24"/>
          <w:szCs w:val="24"/>
        </w:rPr>
        <w:t xml:space="preserve">: Ρότζερ </w:t>
      </w:r>
      <w:proofErr w:type="spellStart"/>
      <w:r w:rsidRPr="00A83F53">
        <w:rPr>
          <w:bCs/>
          <w:color w:val="262626" w:themeColor="text1" w:themeTint="D9"/>
          <w:sz w:val="24"/>
          <w:szCs w:val="24"/>
        </w:rPr>
        <w:t>Ντόναλντσον</w:t>
      </w:r>
      <w:proofErr w:type="spellEnd"/>
    </w:p>
    <w:p w14:paraId="63CE3E7F" w14:textId="5EDD6F80" w:rsidR="00A83F53" w:rsidRPr="00A83F53" w:rsidRDefault="00A83F53" w:rsidP="00A83F53">
      <w:pPr>
        <w:tabs>
          <w:tab w:val="left" w:pos="2205"/>
        </w:tabs>
        <w:spacing w:after="0" w:line="240" w:lineRule="auto"/>
        <w:jc w:val="both"/>
        <w:rPr>
          <w:bCs/>
          <w:color w:val="262626" w:themeColor="text1" w:themeTint="D9"/>
          <w:sz w:val="24"/>
          <w:szCs w:val="24"/>
        </w:rPr>
      </w:pPr>
      <w:r w:rsidRPr="00A83F53">
        <w:rPr>
          <w:bCs/>
          <w:color w:val="262626" w:themeColor="text1" w:themeTint="D9"/>
          <w:sz w:val="24"/>
          <w:szCs w:val="24"/>
          <w:u w:val="single"/>
        </w:rPr>
        <w:t>ΠΑΙΖΟΥΝ</w:t>
      </w:r>
      <w:r w:rsidRPr="00A83F53">
        <w:rPr>
          <w:bCs/>
          <w:color w:val="262626" w:themeColor="text1" w:themeTint="D9"/>
          <w:sz w:val="24"/>
          <w:szCs w:val="24"/>
        </w:rPr>
        <w:t xml:space="preserve">: Τομ Κρουζ, Ελίζαμπεθ Σου, Μπράιαν Μπράουν, Κέλι Λιντς, Τζίνα </w:t>
      </w:r>
      <w:proofErr w:type="spellStart"/>
      <w:r w:rsidRPr="00A83F53">
        <w:rPr>
          <w:bCs/>
          <w:color w:val="262626" w:themeColor="text1" w:themeTint="D9"/>
          <w:sz w:val="24"/>
          <w:szCs w:val="24"/>
        </w:rPr>
        <w:t>Γκέρσον</w:t>
      </w:r>
      <w:proofErr w:type="spellEnd"/>
    </w:p>
    <w:p w14:paraId="1A064721" w14:textId="77777777" w:rsidR="00A83F53" w:rsidRPr="00F46C8D" w:rsidRDefault="00A83F53" w:rsidP="00567161">
      <w:pPr>
        <w:spacing w:after="0" w:line="240" w:lineRule="auto"/>
        <w:jc w:val="both"/>
        <w:rPr>
          <w:rFonts w:eastAsia="Aptos" w:cstheme="minorHAnsi"/>
          <w:color w:val="262626" w:themeColor="text1" w:themeTint="D9"/>
          <w:sz w:val="24"/>
          <w:szCs w:val="24"/>
          <w:lang w:eastAsia="el-GR"/>
          <w14:ligatures w14:val="standardContextual"/>
        </w:rPr>
      </w:pPr>
    </w:p>
    <w:p w14:paraId="5A216472" w14:textId="08E8019E" w:rsidR="0040760F" w:rsidRPr="00F46C8D" w:rsidRDefault="00C775A0" w:rsidP="00567161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4"/>
          <w:szCs w:val="24"/>
        </w:rPr>
      </w:pPr>
      <w:r w:rsidRPr="00F46C8D">
        <w:rPr>
          <w:rFonts w:ascii="Calibri" w:hAnsi="Calibri" w:cs="Calibri"/>
          <w:color w:val="262626" w:themeColor="text1" w:themeTint="D9"/>
          <w:sz w:val="24"/>
          <w:szCs w:val="24"/>
        </w:rPr>
        <w:t xml:space="preserve">                                                                                 </w:t>
      </w:r>
      <w:r w:rsidR="000E7DB4" w:rsidRPr="00F46C8D">
        <w:rPr>
          <w:rFonts w:ascii="Calibri" w:hAnsi="Calibri" w:cs="Calibri"/>
          <w:color w:val="262626" w:themeColor="text1" w:themeTint="D9"/>
          <w:sz w:val="24"/>
          <w:szCs w:val="24"/>
        </w:rPr>
        <w:t xml:space="preserve">    </w:t>
      </w:r>
      <w:r w:rsidRPr="00F46C8D">
        <w:rPr>
          <w:rFonts w:ascii="Calibri" w:hAnsi="Calibri" w:cs="Calibri"/>
          <w:color w:val="262626" w:themeColor="text1" w:themeTint="D9"/>
          <w:sz w:val="24"/>
          <w:szCs w:val="24"/>
        </w:rPr>
        <w:t xml:space="preserve"> </w:t>
      </w:r>
      <w:r w:rsidR="0040760F" w:rsidRPr="00F46C8D">
        <w:rPr>
          <w:rFonts w:ascii="Calibri" w:hAnsi="Calibri" w:cs="Calibri"/>
          <w:color w:val="262626" w:themeColor="text1" w:themeTint="D9"/>
          <w:sz w:val="24"/>
          <w:szCs w:val="24"/>
        </w:rPr>
        <w:t xml:space="preserve">Ευχαριστούμε πολύ </w:t>
      </w:r>
    </w:p>
    <w:p w14:paraId="397BB9FD" w14:textId="4ECE8A4E" w:rsidR="00CC27C5" w:rsidRPr="00F46C8D" w:rsidRDefault="00CC27C5" w:rsidP="00567161">
      <w:pPr>
        <w:spacing w:after="0" w:line="240" w:lineRule="auto"/>
        <w:ind w:left="4320"/>
        <w:jc w:val="both"/>
        <w:rPr>
          <w:rFonts w:ascii="Calibri" w:hAnsi="Calibri" w:cs="Calibri"/>
          <w:color w:val="262626" w:themeColor="text1" w:themeTint="D9"/>
          <w:sz w:val="24"/>
          <w:szCs w:val="24"/>
        </w:rPr>
      </w:pPr>
      <w:r w:rsidRPr="00F46C8D">
        <w:rPr>
          <w:rFonts w:ascii="Calibri" w:hAnsi="Calibri" w:cs="Calibri"/>
          <w:color w:val="262626" w:themeColor="text1" w:themeTint="D9"/>
          <w:sz w:val="24"/>
          <w:szCs w:val="24"/>
        </w:rPr>
        <w:t>Γραφείο Τύπου &amp; Επικοινωνίας</w:t>
      </w:r>
    </w:p>
    <w:p w14:paraId="36340CAF" w14:textId="3FBCA733" w:rsidR="00DF62FC" w:rsidRPr="00F46C8D" w:rsidRDefault="00DF62FC" w:rsidP="0056716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DF62FC" w:rsidRPr="00F46C8D" w:rsidSect="000017E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970FE" w14:textId="77777777" w:rsidR="001A5A83" w:rsidRDefault="001A5A83" w:rsidP="006F3774">
      <w:pPr>
        <w:spacing w:after="0" w:line="240" w:lineRule="auto"/>
      </w:pPr>
      <w:r>
        <w:separator/>
      </w:r>
    </w:p>
  </w:endnote>
  <w:endnote w:type="continuationSeparator" w:id="0">
    <w:p w14:paraId="43EB1C43" w14:textId="77777777" w:rsidR="001A5A83" w:rsidRDefault="001A5A83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117DD" w14:textId="77777777" w:rsidR="001A5A83" w:rsidRDefault="001A5A83" w:rsidP="006F3774">
      <w:pPr>
        <w:spacing w:after="0" w:line="240" w:lineRule="auto"/>
      </w:pPr>
      <w:r>
        <w:separator/>
      </w:r>
    </w:p>
  </w:footnote>
  <w:footnote w:type="continuationSeparator" w:id="0">
    <w:p w14:paraId="296B9DD9" w14:textId="77777777" w:rsidR="001A5A83" w:rsidRDefault="001A5A83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704" w14:textId="77777777" w:rsidR="00FB1308" w:rsidRDefault="00F46C8D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77FC4" w14:textId="77777777" w:rsidR="00FB1308" w:rsidRDefault="00F46C8D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A880" w14:textId="77777777" w:rsidR="00FB1308" w:rsidRDefault="00F46C8D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78D9"/>
    <w:multiLevelType w:val="hybridMultilevel"/>
    <w:tmpl w:val="D9BE0C44"/>
    <w:lvl w:ilvl="0" w:tplc="CB3EA296">
      <w:numFmt w:val="bullet"/>
      <w:lvlText w:val=""/>
      <w:lvlJc w:val="left"/>
      <w:pPr>
        <w:ind w:left="720" w:hanging="360"/>
      </w:pPr>
      <w:rPr>
        <w:rFonts w:ascii="Wingdings" w:eastAsia="Apto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1750F2"/>
    <w:multiLevelType w:val="multilevel"/>
    <w:tmpl w:val="185CE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73638"/>
    <w:multiLevelType w:val="multilevel"/>
    <w:tmpl w:val="89503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9"/>
  </w:num>
  <w:num w:numId="2" w16cid:durableId="61024448">
    <w:abstractNumId w:val="33"/>
  </w:num>
  <w:num w:numId="3" w16cid:durableId="841748293">
    <w:abstractNumId w:val="7"/>
  </w:num>
  <w:num w:numId="4" w16cid:durableId="519860107">
    <w:abstractNumId w:val="30"/>
  </w:num>
  <w:num w:numId="5" w16cid:durableId="1601797619">
    <w:abstractNumId w:val="2"/>
  </w:num>
  <w:num w:numId="6" w16cid:durableId="777917771">
    <w:abstractNumId w:val="28"/>
  </w:num>
  <w:num w:numId="7" w16cid:durableId="2073654615">
    <w:abstractNumId w:val="15"/>
  </w:num>
  <w:num w:numId="8" w16cid:durableId="36900655">
    <w:abstractNumId w:val="31"/>
  </w:num>
  <w:num w:numId="9" w16cid:durableId="757874443">
    <w:abstractNumId w:val="1"/>
  </w:num>
  <w:num w:numId="10" w16cid:durableId="141701215">
    <w:abstractNumId w:val="9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0"/>
  </w:num>
  <w:num w:numId="14" w16cid:durableId="1068110468">
    <w:abstractNumId w:val="38"/>
  </w:num>
  <w:num w:numId="15" w16cid:durableId="1588923217">
    <w:abstractNumId w:val="36"/>
  </w:num>
  <w:num w:numId="16" w16cid:durableId="442195044">
    <w:abstractNumId w:val="37"/>
  </w:num>
  <w:num w:numId="17" w16cid:durableId="595409244">
    <w:abstractNumId w:val="26"/>
  </w:num>
  <w:num w:numId="18" w16cid:durableId="1472870819">
    <w:abstractNumId w:val="13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2"/>
  </w:num>
  <w:num w:numId="22" w16cid:durableId="1180394332">
    <w:abstractNumId w:val="8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7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2"/>
  </w:num>
  <w:num w:numId="30" w16cid:durableId="6374489">
    <w:abstractNumId w:val="25"/>
  </w:num>
  <w:num w:numId="31" w16cid:durableId="1605646661">
    <w:abstractNumId w:val="10"/>
  </w:num>
  <w:num w:numId="32" w16cid:durableId="945889404">
    <w:abstractNumId w:val="4"/>
  </w:num>
  <w:num w:numId="33" w16cid:durableId="634677521">
    <w:abstractNumId w:val="14"/>
  </w:num>
  <w:num w:numId="34" w16cid:durableId="2101563190">
    <w:abstractNumId w:val="36"/>
  </w:num>
  <w:num w:numId="35" w16cid:durableId="185219819">
    <w:abstractNumId w:val="6"/>
  </w:num>
  <w:num w:numId="36" w16cid:durableId="1389182109">
    <w:abstractNumId w:val="34"/>
  </w:num>
  <w:num w:numId="37" w16cid:durableId="1372460108">
    <w:abstractNumId w:val="17"/>
  </w:num>
  <w:num w:numId="38" w16cid:durableId="1422294745">
    <w:abstractNumId w:val="11"/>
  </w:num>
  <w:num w:numId="39" w16cid:durableId="945234505">
    <w:abstractNumId w:val="16"/>
  </w:num>
  <w:num w:numId="40" w16cid:durableId="665473424">
    <w:abstractNumId w:val="3"/>
  </w:num>
  <w:num w:numId="41" w16cid:durableId="49187628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4455668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3923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17EE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651E"/>
    <w:rsid w:val="0002740E"/>
    <w:rsid w:val="000309B6"/>
    <w:rsid w:val="00030EC3"/>
    <w:rsid w:val="0003116A"/>
    <w:rsid w:val="00031DCE"/>
    <w:rsid w:val="0003250F"/>
    <w:rsid w:val="0003271E"/>
    <w:rsid w:val="00032A8B"/>
    <w:rsid w:val="0003357D"/>
    <w:rsid w:val="0003374A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697"/>
    <w:rsid w:val="0005191D"/>
    <w:rsid w:val="00052924"/>
    <w:rsid w:val="00055A23"/>
    <w:rsid w:val="00055E0D"/>
    <w:rsid w:val="00056037"/>
    <w:rsid w:val="00056DF1"/>
    <w:rsid w:val="00057671"/>
    <w:rsid w:val="00060DBE"/>
    <w:rsid w:val="000616A3"/>
    <w:rsid w:val="000636D3"/>
    <w:rsid w:val="00064A6B"/>
    <w:rsid w:val="00064E36"/>
    <w:rsid w:val="00065399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6E5D"/>
    <w:rsid w:val="00077D0F"/>
    <w:rsid w:val="000802B2"/>
    <w:rsid w:val="00081498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223A"/>
    <w:rsid w:val="000B347D"/>
    <w:rsid w:val="000B4102"/>
    <w:rsid w:val="000B4340"/>
    <w:rsid w:val="000B58A8"/>
    <w:rsid w:val="000B5B3D"/>
    <w:rsid w:val="000C01B0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4B67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2E"/>
    <w:rsid w:val="000D64BC"/>
    <w:rsid w:val="000D69A5"/>
    <w:rsid w:val="000E0E71"/>
    <w:rsid w:val="000E0EC5"/>
    <w:rsid w:val="000E174F"/>
    <w:rsid w:val="000E1B41"/>
    <w:rsid w:val="000E3AE9"/>
    <w:rsid w:val="000E3EE3"/>
    <w:rsid w:val="000E45C1"/>
    <w:rsid w:val="000E45D5"/>
    <w:rsid w:val="000E4A5E"/>
    <w:rsid w:val="000E5A01"/>
    <w:rsid w:val="000E78E3"/>
    <w:rsid w:val="000E7DB4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00D7"/>
    <w:rsid w:val="0010181B"/>
    <w:rsid w:val="001029CC"/>
    <w:rsid w:val="001037FD"/>
    <w:rsid w:val="00104405"/>
    <w:rsid w:val="00104989"/>
    <w:rsid w:val="00105AF1"/>
    <w:rsid w:val="00106533"/>
    <w:rsid w:val="00107D46"/>
    <w:rsid w:val="00110737"/>
    <w:rsid w:val="00110A60"/>
    <w:rsid w:val="00113567"/>
    <w:rsid w:val="001142F2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748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4637D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62C"/>
    <w:rsid w:val="00174D49"/>
    <w:rsid w:val="00175D55"/>
    <w:rsid w:val="001771ED"/>
    <w:rsid w:val="00177590"/>
    <w:rsid w:val="00180A05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5A83"/>
    <w:rsid w:val="001A61CA"/>
    <w:rsid w:val="001A647A"/>
    <w:rsid w:val="001A6E56"/>
    <w:rsid w:val="001A760C"/>
    <w:rsid w:val="001A790C"/>
    <w:rsid w:val="001A7BFD"/>
    <w:rsid w:val="001B0E8E"/>
    <w:rsid w:val="001B165A"/>
    <w:rsid w:val="001B2A40"/>
    <w:rsid w:val="001B3B3E"/>
    <w:rsid w:val="001B4564"/>
    <w:rsid w:val="001B4A23"/>
    <w:rsid w:val="001B4D93"/>
    <w:rsid w:val="001B561F"/>
    <w:rsid w:val="001B5FD3"/>
    <w:rsid w:val="001B7A65"/>
    <w:rsid w:val="001C0701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11D"/>
    <w:rsid w:val="001E3456"/>
    <w:rsid w:val="001E3E34"/>
    <w:rsid w:val="001E50A2"/>
    <w:rsid w:val="001E511A"/>
    <w:rsid w:val="001E5AA8"/>
    <w:rsid w:val="001E5DA4"/>
    <w:rsid w:val="001E6038"/>
    <w:rsid w:val="001E61E9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15E9"/>
    <w:rsid w:val="00201A63"/>
    <w:rsid w:val="0020331C"/>
    <w:rsid w:val="0021183F"/>
    <w:rsid w:val="00211EA9"/>
    <w:rsid w:val="00212430"/>
    <w:rsid w:val="00213907"/>
    <w:rsid w:val="00213DF9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277A1"/>
    <w:rsid w:val="00230690"/>
    <w:rsid w:val="002307D4"/>
    <w:rsid w:val="00231288"/>
    <w:rsid w:val="00231F74"/>
    <w:rsid w:val="00233162"/>
    <w:rsid w:val="00233AB7"/>
    <w:rsid w:val="00235E0D"/>
    <w:rsid w:val="00236004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57C2"/>
    <w:rsid w:val="002600E5"/>
    <w:rsid w:val="002611A8"/>
    <w:rsid w:val="00262053"/>
    <w:rsid w:val="00262387"/>
    <w:rsid w:val="002641F6"/>
    <w:rsid w:val="00264D38"/>
    <w:rsid w:val="00264F7E"/>
    <w:rsid w:val="00267036"/>
    <w:rsid w:val="0026777F"/>
    <w:rsid w:val="00271527"/>
    <w:rsid w:val="00271BC4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651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B76DF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4A06"/>
    <w:rsid w:val="002D4C96"/>
    <w:rsid w:val="002D5289"/>
    <w:rsid w:val="002D571B"/>
    <w:rsid w:val="002D6529"/>
    <w:rsid w:val="002D66F3"/>
    <w:rsid w:val="002D6B32"/>
    <w:rsid w:val="002D6C07"/>
    <w:rsid w:val="002D718B"/>
    <w:rsid w:val="002E00C4"/>
    <w:rsid w:val="002E065F"/>
    <w:rsid w:val="002E084B"/>
    <w:rsid w:val="002E0DB7"/>
    <w:rsid w:val="002E177F"/>
    <w:rsid w:val="002E20BC"/>
    <w:rsid w:val="002E6438"/>
    <w:rsid w:val="002E6C9D"/>
    <w:rsid w:val="002E6DD0"/>
    <w:rsid w:val="002F00F6"/>
    <w:rsid w:val="002F1B15"/>
    <w:rsid w:val="002F3635"/>
    <w:rsid w:val="002F4194"/>
    <w:rsid w:val="002F4F98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1F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52D2"/>
    <w:rsid w:val="00337444"/>
    <w:rsid w:val="003407C2"/>
    <w:rsid w:val="00340FC6"/>
    <w:rsid w:val="003412BB"/>
    <w:rsid w:val="00341667"/>
    <w:rsid w:val="00341E63"/>
    <w:rsid w:val="003436B8"/>
    <w:rsid w:val="00344136"/>
    <w:rsid w:val="00346105"/>
    <w:rsid w:val="00346AF7"/>
    <w:rsid w:val="0035041E"/>
    <w:rsid w:val="00351DD1"/>
    <w:rsid w:val="00351F61"/>
    <w:rsid w:val="003538B5"/>
    <w:rsid w:val="003548A0"/>
    <w:rsid w:val="0035532C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561E"/>
    <w:rsid w:val="00365B76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A1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4CA"/>
    <w:rsid w:val="003A1A59"/>
    <w:rsid w:val="003A1D60"/>
    <w:rsid w:val="003A2D1E"/>
    <w:rsid w:val="003A3455"/>
    <w:rsid w:val="003A4050"/>
    <w:rsid w:val="003A4E39"/>
    <w:rsid w:val="003A748D"/>
    <w:rsid w:val="003A7A4C"/>
    <w:rsid w:val="003B236A"/>
    <w:rsid w:val="003B4EC6"/>
    <w:rsid w:val="003B4FF6"/>
    <w:rsid w:val="003B5E61"/>
    <w:rsid w:val="003B6557"/>
    <w:rsid w:val="003B699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4E4D"/>
    <w:rsid w:val="003E5EBF"/>
    <w:rsid w:val="003E6E8B"/>
    <w:rsid w:val="003E7337"/>
    <w:rsid w:val="003E7E27"/>
    <w:rsid w:val="003F0944"/>
    <w:rsid w:val="003F0B6C"/>
    <w:rsid w:val="003F1354"/>
    <w:rsid w:val="003F1AB6"/>
    <w:rsid w:val="003F1EDE"/>
    <w:rsid w:val="003F2A22"/>
    <w:rsid w:val="003F3434"/>
    <w:rsid w:val="003F5EDE"/>
    <w:rsid w:val="003F5F34"/>
    <w:rsid w:val="003F71CE"/>
    <w:rsid w:val="004032C6"/>
    <w:rsid w:val="00405BC0"/>
    <w:rsid w:val="004064BD"/>
    <w:rsid w:val="00406CA7"/>
    <w:rsid w:val="0040710A"/>
    <w:rsid w:val="0040760F"/>
    <w:rsid w:val="00410175"/>
    <w:rsid w:val="0041122D"/>
    <w:rsid w:val="0041201F"/>
    <w:rsid w:val="0041251C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F0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36DB7"/>
    <w:rsid w:val="004407D9"/>
    <w:rsid w:val="00440821"/>
    <w:rsid w:val="00440FC8"/>
    <w:rsid w:val="004423BE"/>
    <w:rsid w:val="004428BC"/>
    <w:rsid w:val="00442C9A"/>
    <w:rsid w:val="00443195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5A3"/>
    <w:rsid w:val="00460D51"/>
    <w:rsid w:val="004611BC"/>
    <w:rsid w:val="00461457"/>
    <w:rsid w:val="00461ECB"/>
    <w:rsid w:val="00462481"/>
    <w:rsid w:val="00462909"/>
    <w:rsid w:val="00462A0F"/>
    <w:rsid w:val="00463538"/>
    <w:rsid w:val="0046382E"/>
    <w:rsid w:val="00464622"/>
    <w:rsid w:val="00464E39"/>
    <w:rsid w:val="004666DC"/>
    <w:rsid w:val="00467526"/>
    <w:rsid w:val="00470529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6EDF"/>
    <w:rsid w:val="00477A4A"/>
    <w:rsid w:val="00480DA9"/>
    <w:rsid w:val="00481FBE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97BCA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0B20"/>
    <w:rsid w:val="004C113D"/>
    <w:rsid w:val="004C11CD"/>
    <w:rsid w:val="004C19CA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017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4FE9"/>
    <w:rsid w:val="00506094"/>
    <w:rsid w:val="00507594"/>
    <w:rsid w:val="00510CDF"/>
    <w:rsid w:val="0051213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12E2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3EF"/>
    <w:rsid w:val="0055494F"/>
    <w:rsid w:val="00555304"/>
    <w:rsid w:val="0055543A"/>
    <w:rsid w:val="005555D3"/>
    <w:rsid w:val="0055612D"/>
    <w:rsid w:val="005571EE"/>
    <w:rsid w:val="005578D1"/>
    <w:rsid w:val="00560AC2"/>
    <w:rsid w:val="00560E44"/>
    <w:rsid w:val="00561655"/>
    <w:rsid w:val="00562F80"/>
    <w:rsid w:val="00563457"/>
    <w:rsid w:val="00563A3E"/>
    <w:rsid w:val="0056464D"/>
    <w:rsid w:val="00565DAA"/>
    <w:rsid w:val="00566F5F"/>
    <w:rsid w:val="00567161"/>
    <w:rsid w:val="0056763D"/>
    <w:rsid w:val="00567CD1"/>
    <w:rsid w:val="0057026A"/>
    <w:rsid w:val="00570451"/>
    <w:rsid w:val="00571350"/>
    <w:rsid w:val="00572BAB"/>
    <w:rsid w:val="00573213"/>
    <w:rsid w:val="00573D25"/>
    <w:rsid w:val="00573DE3"/>
    <w:rsid w:val="00575367"/>
    <w:rsid w:val="00575682"/>
    <w:rsid w:val="00575F59"/>
    <w:rsid w:val="00581AD6"/>
    <w:rsid w:val="005834AA"/>
    <w:rsid w:val="00584342"/>
    <w:rsid w:val="005848CA"/>
    <w:rsid w:val="00585471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05CE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3F16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5A5A"/>
    <w:rsid w:val="005E61FA"/>
    <w:rsid w:val="005E7483"/>
    <w:rsid w:val="005F1392"/>
    <w:rsid w:val="005F1492"/>
    <w:rsid w:val="005F212D"/>
    <w:rsid w:val="005F2AFD"/>
    <w:rsid w:val="005F2E50"/>
    <w:rsid w:val="005F3D79"/>
    <w:rsid w:val="005F4F8E"/>
    <w:rsid w:val="005F5B20"/>
    <w:rsid w:val="005F5E3A"/>
    <w:rsid w:val="005F6582"/>
    <w:rsid w:val="005F6CC4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020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2753D"/>
    <w:rsid w:val="00630121"/>
    <w:rsid w:val="00630AF0"/>
    <w:rsid w:val="006314CD"/>
    <w:rsid w:val="00631513"/>
    <w:rsid w:val="006319F2"/>
    <w:rsid w:val="00632240"/>
    <w:rsid w:val="00633263"/>
    <w:rsid w:val="006339A4"/>
    <w:rsid w:val="00633E53"/>
    <w:rsid w:val="0063450F"/>
    <w:rsid w:val="00634DB0"/>
    <w:rsid w:val="006366F4"/>
    <w:rsid w:val="00640AD8"/>
    <w:rsid w:val="006413AB"/>
    <w:rsid w:val="006413EF"/>
    <w:rsid w:val="00641634"/>
    <w:rsid w:val="006420F7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3770"/>
    <w:rsid w:val="006647B2"/>
    <w:rsid w:val="006663E5"/>
    <w:rsid w:val="00670925"/>
    <w:rsid w:val="00670F3C"/>
    <w:rsid w:val="00671381"/>
    <w:rsid w:val="00674F61"/>
    <w:rsid w:val="006757DD"/>
    <w:rsid w:val="00676F5B"/>
    <w:rsid w:val="00683121"/>
    <w:rsid w:val="006833BA"/>
    <w:rsid w:val="006837FC"/>
    <w:rsid w:val="006846B5"/>
    <w:rsid w:val="006853A9"/>
    <w:rsid w:val="00685767"/>
    <w:rsid w:val="00685C64"/>
    <w:rsid w:val="00685F49"/>
    <w:rsid w:val="0068618A"/>
    <w:rsid w:val="00686C20"/>
    <w:rsid w:val="00686E2C"/>
    <w:rsid w:val="00687D7D"/>
    <w:rsid w:val="00690164"/>
    <w:rsid w:val="0069096E"/>
    <w:rsid w:val="00692A22"/>
    <w:rsid w:val="006948F4"/>
    <w:rsid w:val="00694D99"/>
    <w:rsid w:val="00694DCA"/>
    <w:rsid w:val="0069573C"/>
    <w:rsid w:val="00695F97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46A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B3F"/>
    <w:rsid w:val="006C2D2F"/>
    <w:rsid w:val="006C2E11"/>
    <w:rsid w:val="006C3099"/>
    <w:rsid w:val="006C34BD"/>
    <w:rsid w:val="006C4723"/>
    <w:rsid w:val="006C50D7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4D7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08B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04A9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B35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082D"/>
    <w:rsid w:val="00771018"/>
    <w:rsid w:val="0077233A"/>
    <w:rsid w:val="00772644"/>
    <w:rsid w:val="00772737"/>
    <w:rsid w:val="007748C6"/>
    <w:rsid w:val="00774ADB"/>
    <w:rsid w:val="00774EDF"/>
    <w:rsid w:val="00775505"/>
    <w:rsid w:val="00775838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6B73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18E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5969"/>
    <w:rsid w:val="007B796F"/>
    <w:rsid w:val="007B7D29"/>
    <w:rsid w:val="007B7EE2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480"/>
    <w:rsid w:val="007E7500"/>
    <w:rsid w:val="007E7D32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6060"/>
    <w:rsid w:val="0080758C"/>
    <w:rsid w:val="00810E5B"/>
    <w:rsid w:val="00810EFA"/>
    <w:rsid w:val="008112E6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4B2A"/>
    <w:rsid w:val="00874BD9"/>
    <w:rsid w:val="0087507E"/>
    <w:rsid w:val="00875D43"/>
    <w:rsid w:val="008763F7"/>
    <w:rsid w:val="00876DD6"/>
    <w:rsid w:val="00877A54"/>
    <w:rsid w:val="00877E53"/>
    <w:rsid w:val="00880AEC"/>
    <w:rsid w:val="00881829"/>
    <w:rsid w:val="0088298A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5EB8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50B"/>
    <w:rsid w:val="008C272F"/>
    <w:rsid w:val="008C2986"/>
    <w:rsid w:val="008C2A4E"/>
    <w:rsid w:val="008C3824"/>
    <w:rsid w:val="008C3F86"/>
    <w:rsid w:val="008C4111"/>
    <w:rsid w:val="008C4BCC"/>
    <w:rsid w:val="008C73C9"/>
    <w:rsid w:val="008C74D8"/>
    <w:rsid w:val="008C7680"/>
    <w:rsid w:val="008C79AC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676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54F"/>
    <w:rsid w:val="00926A54"/>
    <w:rsid w:val="00926DD4"/>
    <w:rsid w:val="009275B4"/>
    <w:rsid w:val="009279D6"/>
    <w:rsid w:val="00927EF9"/>
    <w:rsid w:val="00930401"/>
    <w:rsid w:val="00930CE6"/>
    <w:rsid w:val="00931E37"/>
    <w:rsid w:val="00933219"/>
    <w:rsid w:val="009334C9"/>
    <w:rsid w:val="009365A2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B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08F"/>
    <w:rsid w:val="0097476A"/>
    <w:rsid w:val="0097673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49F8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264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4BA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E5376"/>
    <w:rsid w:val="009E5836"/>
    <w:rsid w:val="009F0522"/>
    <w:rsid w:val="009F0963"/>
    <w:rsid w:val="009F1300"/>
    <w:rsid w:val="009F35A6"/>
    <w:rsid w:val="009F4514"/>
    <w:rsid w:val="009F47FB"/>
    <w:rsid w:val="009F4D3F"/>
    <w:rsid w:val="009F4E42"/>
    <w:rsid w:val="009F70AC"/>
    <w:rsid w:val="009F72A1"/>
    <w:rsid w:val="009F7E9C"/>
    <w:rsid w:val="00A016B0"/>
    <w:rsid w:val="00A02332"/>
    <w:rsid w:val="00A02394"/>
    <w:rsid w:val="00A0270E"/>
    <w:rsid w:val="00A02A51"/>
    <w:rsid w:val="00A02B0F"/>
    <w:rsid w:val="00A0380A"/>
    <w:rsid w:val="00A04031"/>
    <w:rsid w:val="00A05191"/>
    <w:rsid w:val="00A06AB5"/>
    <w:rsid w:val="00A06B35"/>
    <w:rsid w:val="00A070F3"/>
    <w:rsid w:val="00A073CA"/>
    <w:rsid w:val="00A07820"/>
    <w:rsid w:val="00A0788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AC6"/>
    <w:rsid w:val="00A53EB3"/>
    <w:rsid w:val="00A53ED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168"/>
    <w:rsid w:val="00A65B34"/>
    <w:rsid w:val="00A66172"/>
    <w:rsid w:val="00A67835"/>
    <w:rsid w:val="00A70D2D"/>
    <w:rsid w:val="00A713D5"/>
    <w:rsid w:val="00A71B54"/>
    <w:rsid w:val="00A7291C"/>
    <w:rsid w:val="00A733A3"/>
    <w:rsid w:val="00A733AE"/>
    <w:rsid w:val="00A75013"/>
    <w:rsid w:val="00A77D5C"/>
    <w:rsid w:val="00A81190"/>
    <w:rsid w:val="00A81DEC"/>
    <w:rsid w:val="00A82D62"/>
    <w:rsid w:val="00A82FAB"/>
    <w:rsid w:val="00A832B4"/>
    <w:rsid w:val="00A83880"/>
    <w:rsid w:val="00A83F53"/>
    <w:rsid w:val="00A84E20"/>
    <w:rsid w:val="00A860ED"/>
    <w:rsid w:val="00A87D94"/>
    <w:rsid w:val="00A90333"/>
    <w:rsid w:val="00A930B4"/>
    <w:rsid w:val="00A935A1"/>
    <w:rsid w:val="00A94CE7"/>
    <w:rsid w:val="00A96D54"/>
    <w:rsid w:val="00AA0521"/>
    <w:rsid w:val="00AA0A37"/>
    <w:rsid w:val="00AA0C50"/>
    <w:rsid w:val="00AA0E11"/>
    <w:rsid w:val="00AA163F"/>
    <w:rsid w:val="00AA2754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87A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733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6935"/>
    <w:rsid w:val="00B0702A"/>
    <w:rsid w:val="00B072A6"/>
    <w:rsid w:val="00B073A2"/>
    <w:rsid w:val="00B101C9"/>
    <w:rsid w:val="00B108C2"/>
    <w:rsid w:val="00B10E9D"/>
    <w:rsid w:val="00B134EE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10B"/>
    <w:rsid w:val="00B23BE2"/>
    <w:rsid w:val="00B247F7"/>
    <w:rsid w:val="00B24BF1"/>
    <w:rsid w:val="00B25FE7"/>
    <w:rsid w:val="00B26AC7"/>
    <w:rsid w:val="00B300E6"/>
    <w:rsid w:val="00B317CC"/>
    <w:rsid w:val="00B327C7"/>
    <w:rsid w:val="00B32A90"/>
    <w:rsid w:val="00B32F2E"/>
    <w:rsid w:val="00B32FA2"/>
    <w:rsid w:val="00B335AD"/>
    <w:rsid w:val="00B3413B"/>
    <w:rsid w:val="00B348CB"/>
    <w:rsid w:val="00B34C4A"/>
    <w:rsid w:val="00B37E5B"/>
    <w:rsid w:val="00B42D94"/>
    <w:rsid w:val="00B43000"/>
    <w:rsid w:val="00B431D3"/>
    <w:rsid w:val="00B43BAA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4511"/>
    <w:rsid w:val="00B554B3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34C6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4323"/>
    <w:rsid w:val="00B9511B"/>
    <w:rsid w:val="00B952CC"/>
    <w:rsid w:val="00B9638E"/>
    <w:rsid w:val="00B96C2A"/>
    <w:rsid w:val="00B970E8"/>
    <w:rsid w:val="00B9757E"/>
    <w:rsid w:val="00B97889"/>
    <w:rsid w:val="00BA14F1"/>
    <w:rsid w:val="00BA1D2F"/>
    <w:rsid w:val="00BA2ACC"/>
    <w:rsid w:val="00BA3F82"/>
    <w:rsid w:val="00BA5822"/>
    <w:rsid w:val="00BA616C"/>
    <w:rsid w:val="00BA71C3"/>
    <w:rsid w:val="00BB0F2B"/>
    <w:rsid w:val="00BB1047"/>
    <w:rsid w:val="00BB1ADF"/>
    <w:rsid w:val="00BB2FD4"/>
    <w:rsid w:val="00BB34E3"/>
    <w:rsid w:val="00BB3770"/>
    <w:rsid w:val="00BB4C9E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01E2"/>
    <w:rsid w:val="00C21E62"/>
    <w:rsid w:val="00C23C49"/>
    <w:rsid w:val="00C24A95"/>
    <w:rsid w:val="00C25B1A"/>
    <w:rsid w:val="00C268D5"/>
    <w:rsid w:val="00C302E2"/>
    <w:rsid w:val="00C304AF"/>
    <w:rsid w:val="00C32398"/>
    <w:rsid w:val="00C32EE7"/>
    <w:rsid w:val="00C33CA9"/>
    <w:rsid w:val="00C369EB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2909"/>
    <w:rsid w:val="00C532FC"/>
    <w:rsid w:val="00C53CE7"/>
    <w:rsid w:val="00C53E5B"/>
    <w:rsid w:val="00C55112"/>
    <w:rsid w:val="00C55132"/>
    <w:rsid w:val="00C553B2"/>
    <w:rsid w:val="00C56A0C"/>
    <w:rsid w:val="00C57A46"/>
    <w:rsid w:val="00C60D96"/>
    <w:rsid w:val="00C624BC"/>
    <w:rsid w:val="00C635B4"/>
    <w:rsid w:val="00C63D2D"/>
    <w:rsid w:val="00C64324"/>
    <w:rsid w:val="00C64E2B"/>
    <w:rsid w:val="00C673B5"/>
    <w:rsid w:val="00C70010"/>
    <w:rsid w:val="00C71AE3"/>
    <w:rsid w:val="00C71DE1"/>
    <w:rsid w:val="00C72605"/>
    <w:rsid w:val="00C72920"/>
    <w:rsid w:val="00C7329F"/>
    <w:rsid w:val="00C7371D"/>
    <w:rsid w:val="00C7468C"/>
    <w:rsid w:val="00C7496E"/>
    <w:rsid w:val="00C74FB3"/>
    <w:rsid w:val="00C758EA"/>
    <w:rsid w:val="00C75E44"/>
    <w:rsid w:val="00C7688B"/>
    <w:rsid w:val="00C775A0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557"/>
    <w:rsid w:val="00C939BA"/>
    <w:rsid w:val="00C94B4A"/>
    <w:rsid w:val="00C951B2"/>
    <w:rsid w:val="00C9538D"/>
    <w:rsid w:val="00CA029E"/>
    <w:rsid w:val="00CA06AB"/>
    <w:rsid w:val="00CA3CDA"/>
    <w:rsid w:val="00CA423B"/>
    <w:rsid w:val="00CA48A8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AE2"/>
    <w:rsid w:val="00CC1D84"/>
    <w:rsid w:val="00CC2193"/>
    <w:rsid w:val="00CC27C5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2E56"/>
    <w:rsid w:val="00CF46D3"/>
    <w:rsid w:val="00CF4A98"/>
    <w:rsid w:val="00CF64FF"/>
    <w:rsid w:val="00CF71E4"/>
    <w:rsid w:val="00D00C26"/>
    <w:rsid w:val="00D02830"/>
    <w:rsid w:val="00D04555"/>
    <w:rsid w:val="00D046B5"/>
    <w:rsid w:val="00D06510"/>
    <w:rsid w:val="00D06806"/>
    <w:rsid w:val="00D07510"/>
    <w:rsid w:val="00D07731"/>
    <w:rsid w:val="00D07A6D"/>
    <w:rsid w:val="00D10F71"/>
    <w:rsid w:val="00D12193"/>
    <w:rsid w:val="00D12506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2788B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47FCF"/>
    <w:rsid w:val="00D51086"/>
    <w:rsid w:val="00D5304D"/>
    <w:rsid w:val="00D5330A"/>
    <w:rsid w:val="00D545B8"/>
    <w:rsid w:val="00D547A3"/>
    <w:rsid w:val="00D5489B"/>
    <w:rsid w:val="00D54924"/>
    <w:rsid w:val="00D54939"/>
    <w:rsid w:val="00D557C7"/>
    <w:rsid w:val="00D569B4"/>
    <w:rsid w:val="00D6013E"/>
    <w:rsid w:val="00D60C9B"/>
    <w:rsid w:val="00D61767"/>
    <w:rsid w:val="00D61789"/>
    <w:rsid w:val="00D6219F"/>
    <w:rsid w:val="00D628D0"/>
    <w:rsid w:val="00D63695"/>
    <w:rsid w:val="00D647EB"/>
    <w:rsid w:val="00D654F7"/>
    <w:rsid w:val="00D674B6"/>
    <w:rsid w:val="00D701AE"/>
    <w:rsid w:val="00D7076D"/>
    <w:rsid w:val="00D70A87"/>
    <w:rsid w:val="00D71620"/>
    <w:rsid w:val="00D71823"/>
    <w:rsid w:val="00D73037"/>
    <w:rsid w:val="00D746E5"/>
    <w:rsid w:val="00D74905"/>
    <w:rsid w:val="00D74BED"/>
    <w:rsid w:val="00D803FF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255"/>
    <w:rsid w:val="00DA5B9D"/>
    <w:rsid w:val="00DA6AED"/>
    <w:rsid w:val="00DA6B2C"/>
    <w:rsid w:val="00DA75B0"/>
    <w:rsid w:val="00DB064D"/>
    <w:rsid w:val="00DB24CF"/>
    <w:rsid w:val="00DB2AB5"/>
    <w:rsid w:val="00DB3392"/>
    <w:rsid w:val="00DB3DB0"/>
    <w:rsid w:val="00DB4808"/>
    <w:rsid w:val="00DB56E4"/>
    <w:rsid w:val="00DB65E1"/>
    <w:rsid w:val="00DB6782"/>
    <w:rsid w:val="00DB6E71"/>
    <w:rsid w:val="00DB7210"/>
    <w:rsid w:val="00DB77EC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1871"/>
    <w:rsid w:val="00DD31EE"/>
    <w:rsid w:val="00DD39B0"/>
    <w:rsid w:val="00DD4174"/>
    <w:rsid w:val="00DD5506"/>
    <w:rsid w:val="00DD5C90"/>
    <w:rsid w:val="00DD5D0D"/>
    <w:rsid w:val="00DD66E4"/>
    <w:rsid w:val="00DD7889"/>
    <w:rsid w:val="00DE10AC"/>
    <w:rsid w:val="00DE289D"/>
    <w:rsid w:val="00DE3515"/>
    <w:rsid w:val="00DE35F9"/>
    <w:rsid w:val="00DE43A9"/>
    <w:rsid w:val="00DE4C13"/>
    <w:rsid w:val="00DE66FE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2FC"/>
    <w:rsid w:val="00DF6365"/>
    <w:rsid w:val="00E000FD"/>
    <w:rsid w:val="00E002FC"/>
    <w:rsid w:val="00E0039D"/>
    <w:rsid w:val="00E006FE"/>
    <w:rsid w:val="00E01212"/>
    <w:rsid w:val="00E01FC3"/>
    <w:rsid w:val="00E02304"/>
    <w:rsid w:val="00E023E4"/>
    <w:rsid w:val="00E02A12"/>
    <w:rsid w:val="00E0307E"/>
    <w:rsid w:val="00E036F9"/>
    <w:rsid w:val="00E03D1B"/>
    <w:rsid w:val="00E044A3"/>
    <w:rsid w:val="00E051E1"/>
    <w:rsid w:val="00E12F9F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C8E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40B"/>
    <w:rsid w:val="00E47FA3"/>
    <w:rsid w:val="00E505DF"/>
    <w:rsid w:val="00E50A0B"/>
    <w:rsid w:val="00E50BE9"/>
    <w:rsid w:val="00E51CBF"/>
    <w:rsid w:val="00E51E26"/>
    <w:rsid w:val="00E51F76"/>
    <w:rsid w:val="00E52786"/>
    <w:rsid w:val="00E52A1B"/>
    <w:rsid w:val="00E52D12"/>
    <w:rsid w:val="00E55087"/>
    <w:rsid w:val="00E5602C"/>
    <w:rsid w:val="00E56422"/>
    <w:rsid w:val="00E564A0"/>
    <w:rsid w:val="00E56D93"/>
    <w:rsid w:val="00E575ED"/>
    <w:rsid w:val="00E578F4"/>
    <w:rsid w:val="00E60C20"/>
    <w:rsid w:val="00E616A7"/>
    <w:rsid w:val="00E6177D"/>
    <w:rsid w:val="00E61A65"/>
    <w:rsid w:val="00E61DEE"/>
    <w:rsid w:val="00E62420"/>
    <w:rsid w:val="00E66703"/>
    <w:rsid w:val="00E6683D"/>
    <w:rsid w:val="00E66F9C"/>
    <w:rsid w:val="00E70625"/>
    <w:rsid w:val="00E708CC"/>
    <w:rsid w:val="00E714A3"/>
    <w:rsid w:val="00E71FE8"/>
    <w:rsid w:val="00E72C1E"/>
    <w:rsid w:val="00E73971"/>
    <w:rsid w:val="00E743EC"/>
    <w:rsid w:val="00E751E5"/>
    <w:rsid w:val="00E75621"/>
    <w:rsid w:val="00E765B2"/>
    <w:rsid w:val="00E768E3"/>
    <w:rsid w:val="00E76B1A"/>
    <w:rsid w:val="00E76DFA"/>
    <w:rsid w:val="00E76E09"/>
    <w:rsid w:val="00E77311"/>
    <w:rsid w:val="00E814ED"/>
    <w:rsid w:val="00E83A88"/>
    <w:rsid w:val="00E8410A"/>
    <w:rsid w:val="00E84396"/>
    <w:rsid w:val="00E8472E"/>
    <w:rsid w:val="00E8489D"/>
    <w:rsid w:val="00E84955"/>
    <w:rsid w:val="00E85997"/>
    <w:rsid w:val="00E86CF0"/>
    <w:rsid w:val="00E86E3D"/>
    <w:rsid w:val="00E903F3"/>
    <w:rsid w:val="00E90DAC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4CCE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062D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0122"/>
    <w:rsid w:val="00EE16A1"/>
    <w:rsid w:val="00EE1C70"/>
    <w:rsid w:val="00EE32AD"/>
    <w:rsid w:val="00EE3B1F"/>
    <w:rsid w:val="00EE4B55"/>
    <w:rsid w:val="00EE4D9A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EF76DA"/>
    <w:rsid w:val="00F0031B"/>
    <w:rsid w:val="00F00936"/>
    <w:rsid w:val="00F009AB"/>
    <w:rsid w:val="00F00AC1"/>
    <w:rsid w:val="00F01745"/>
    <w:rsid w:val="00F02245"/>
    <w:rsid w:val="00F029C0"/>
    <w:rsid w:val="00F02D44"/>
    <w:rsid w:val="00F050B6"/>
    <w:rsid w:val="00F05A1E"/>
    <w:rsid w:val="00F05A46"/>
    <w:rsid w:val="00F10428"/>
    <w:rsid w:val="00F10DBB"/>
    <w:rsid w:val="00F11D82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1EE8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42D1"/>
    <w:rsid w:val="00F44657"/>
    <w:rsid w:val="00F45B3B"/>
    <w:rsid w:val="00F46C8D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AF7"/>
    <w:rsid w:val="00F61F7F"/>
    <w:rsid w:val="00F62944"/>
    <w:rsid w:val="00F63AA0"/>
    <w:rsid w:val="00F6408B"/>
    <w:rsid w:val="00F6416C"/>
    <w:rsid w:val="00F654A2"/>
    <w:rsid w:val="00F65A61"/>
    <w:rsid w:val="00F71567"/>
    <w:rsid w:val="00F71E9B"/>
    <w:rsid w:val="00F72C8D"/>
    <w:rsid w:val="00F73D03"/>
    <w:rsid w:val="00F74BC7"/>
    <w:rsid w:val="00F74C24"/>
    <w:rsid w:val="00F75111"/>
    <w:rsid w:val="00F772BF"/>
    <w:rsid w:val="00F77F11"/>
    <w:rsid w:val="00F80231"/>
    <w:rsid w:val="00F80684"/>
    <w:rsid w:val="00F82BFE"/>
    <w:rsid w:val="00F82C45"/>
    <w:rsid w:val="00F832BD"/>
    <w:rsid w:val="00F84090"/>
    <w:rsid w:val="00F849C9"/>
    <w:rsid w:val="00F85323"/>
    <w:rsid w:val="00F853E2"/>
    <w:rsid w:val="00F85E5E"/>
    <w:rsid w:val="00F85F26"/>
    <w:rsid w:val="00F860F5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2C6A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398D"/>
    <w:rsid w:val="00FB3BF8"/>
    <w:rsid w:val="00FB49B1"/>
    <w:rsid w:val="00FB54C9"/>
    <w:rsid w:val="00FC05FC"/>
    <w:rsid w:val="00FC0607"/>
    <w:rsid w:val="00FC2D30"/>
    <w:rsid w:val="00FC3E0E"/>
    <w:rsid w:val="00FC5615"/>
    <w:rsid w:val="00FC571F"/>
    <w:rsid w:val="00FC6E8E"/>
    <w:rsid w:val="00FC7105"/>
    <w:rsid w:val="00FD01FD"/>
    <w:rsid w:val="00FD0BD9"/>
    <w:rsid w:val="00FD29D9"/>
    <w:rsid w:val="00FD2D6A"/>
    <w:rsid w:val="00FD3F96"/>
    <w:rsid w:val="00FD6F28"/>
    <w:rsid w:val="00FE0326"/>
    <w:rsid w:val="00FE0CF2"/>
    <w:rsid w:val="00FE23D4"/>
    <w:rsid w:val="00FE4938"/>
    <w:rsid w:val="00FF0514"/>
    <w:rsid w:val="00FF146C"/>
    <w:rsid w:val="00FF1AB2"/>
    <w:rsid w:val="00FF27BE"/>
    <w:rsid w:val="00FF2D1E"/>
    <w:rsid w:val="00FF4852"/>
    <w:rsid w:val="00FF4E49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53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paragraph" w:customStyle="1" w:styleId="xmsolistparagraph">
    <w:name w:val="x_msolistparagraph"/>
    <w:basedOn w:val="Normal"/>
    <w:rsid w:val="00D803FF"/>
    <w:pPr>
      <w:spacing w:line="252" w:lineRule="auto"/>
      <w:ind w:left="720"/>
    </w:pPr>
    <w:rPr>
      <w:rFonts w:ascii="Calibri" w:hAnsi="Calibri" w:cs="Calibri"/>
      <w:lang w:eastAsia="el-GR"/>
    </w:rPr>
  </w:style>
  <w:style w:type="character" w:customStyle="1" w:styleId="xxcontentpasted1">
    <w:name w:val="x_xcontentpasted1"/>
    <w:basedOn w:val="DefaultParagraphFont"/>
    <w:rsid w:val="006C2B3F"/>
  </w:style>
  <w:style w:type="character" w:styleId="UnresolvedMention">
    <w:name w:val="Unresolved Mention"/>
    <w:basedOn w:val="DefaultParagraphFont"/>
    <w:uiPriority w:val="99"/>
    <w:semiHidden/>
    <w:unhideWhenUsed/>
    <w:rsid w:val="00D046B5"/>
    <w:rPr>
      <w:color w:val="605E5C"/>
      <w:shd w:val="clear" w:color="auto" w:fill="E1DFDD"/>
    </w:rPr>
  </w:style>
  <w:style w:type="paragraph" w:customStyle="1" w:styleId="Body">
    <w:name w:val="Body"/>
    <w:rsid w:val="0006539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65399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  <w14:textOutline w14:w="0" w14:cap="flat" w14:cmpd="sng" w14:algn="ctr">
        <w14:noFill/>
        <w14:prstDash w14:val="solid"/>
        <w14:bevel/>
      </w14:textOutline>
    </w:rPr>
  </w:style>
  <w:style w:type="paragraph" w:customStyle="1" w:styleId="elementtoproof">
    <w:name w:val="elementtoproof"/>
    <w:basedOn w:val="Normal"/>
    <w:rsid w:val="00BA1D2F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-WujyaIxFh4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123</cp:revision>
  <cp:lastPrinted>2025-01-16T11:37:00Z</cp:lastPrinted>
  <dcterms:created xsi:type="dcterms:W3CDTF">2022-11-01T14:36:00Z</dcterms:created>
  <dcterms:modified xsi:type="dcterms:W3CDTF">2025-01-31T08:38:00Z</dcterms:modified>
</cp:coreProperties>
</file>