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0EF2" w14:textId="4768641E" w:rsidR="001E693E" w:rsidRPr="00450DE9" w:rsidRDefault="001E693E" w:rsidP="00E95061">
      <w:pPr>
        <w:rPr>
          <w:rFonts w:cstheme="minorHAnsi"/>
          <w:color w:val="262626" w:themeColor="text1" w:themeTint="D9"/>
        </w:rPr>
      </w:pPr>
    </w:p>
    <w:p w14:paraId="0284BC7C" w14:textId="77777777" w:rsidR="00B12E2C" w:rsidRPr="00450DE9" w:rsidRDefault="00B12E2C" w:rsidP="00E95061">
      <w:pPr>
        <w:rPr>
          <w:rFonts w:cstheme="minorHAnsi"/>
          <w:color w:val="262626" w:themeColor="text1" w:themeTint="D9"/>
        </w:rPr>
      </w:pPr>
    </w:p>
    <w:p w14:paraId="4E8A627D" w14:textId="6F2F3EAF" w:rsidR="00C83423" w:rsidRPr="00450DE9" w:rsidRDefault="00E95061" w:rsidP="00B12E2C">
      <w:pPr>
        <w:ind w:left="6480" w:firstLine="720"/>
        <w:rPr>
          <w:rFonts w:cstheme="minorHAnsi"/>
          <w:b/>
          <w:bCs/>
          <w:color w:val="262626" w:themeColor="text1" w:themeTint="D9"/>
          <w:lang w:val="el-GR"/>
        </w:rPr>
      </w:pPr>
      <w:r w:rsidRPr="00450DE9">
        <w:rPr>
          <w:rFonts w:cstheme="minorHAnsi"/>
          <w:color w:val="262626" w:themeColor="text1" w:themeTint="D9"/>
          <w:lang w:val="el-GR"/>
        </w:rPr>
        <w:t>8</w:t>
      </w:r>
      <w:r w:rsidR="001E693E" w:rsidRPr="00450DE9">
        <w:rPr>
          <w:rFonts w:cstheme="minorHAnsi"/>
          <w:b/>
          <w:bCs/>
          <w:color w:val="262626" w:themeColor="text1" w:themeTint="D9"/>
          <w:lang w:val="el-GR"/>
        </w:rPr>
        <w:t>.1</w:t>
      </w:r>
      <w:r w:rsidR="003C106D" w:rsidRPr="00450DE9">
        <w:rPr>
          <w:rFonts w:cstheme="minorHAnsi"/>
          <w:b/>
          <w:bCs/>
          <w:color w:val="262626" w:themeColor="text1" w:themeTint="D9"/>
          <w:lang w:val="el-GR"/>
        </w:rPr>
        <w:t>2</w:t>
      </w:r>
      <w:r w:rsidR="001E693E" w:rsidRPr="00450DE9">
        <w:rPr>
          <w:rFonts w:cstheme="minorHAnsi"/>
          <w:b/>
          <w:bCs/>
          <w:color w:val="262626" w:themeColor="text1" w:themeTint="D9"/>
          <w:lang w:val="el-GR"/>
        </w:rPr>
        <w:t>.22</w:t>
      </w:r>
    </w:p>
    <w:p w14:paraId="31E95BDA" w14:textId="22BE2C29" w:rsidR="00E95061" w:rsidRPr="00450DE9" w:rsidRDefault="00E95061" w:rsidP="00E95061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450DE9">
        <w:rPr>
          <w:rFonts w:cstheme="minorHAnsi"/>
          <w:b/>
          <w:bCs/>
          <w:color w:val="262626" w:themeColor="text1" w:themeTint="D9"/>
          <w:u w:val="single"/>
        </w:rPr>
        <w:t>SPECTRE</w:t>
      </w:r>
      <w:r w:rsidRPr="00450DE9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 </w:t>
      </w:r>
    </w:p>
    <w:p w14:paraId="5ECEB64D" w14:textId="34604B17" w:rsidR="00E95061" w:rsidRPr="00450DE9" w:rsidRDefault="00E95061" w:rsidP="00E95061">
      <w:pPr>
        <w:jc w:val="center"/>
        <w:rPr>
          <w:rFonts w:cstheme="minorHAnsi"/>
          <w:b/>
          <w:bCs/>
          <w:color w:val="262626" w:themeColor="text1" w:themeTint="D9"/>
          <w:u w:val="single"/>
          <w:lang w:val="el-GR"/>
        </w:rPr>
      </w:pPr>
      <w:r w:rsidRPr="00450DE9">
        <w:rPr>
          <w:noProof/>
        </w:rPr>
        <w:drawing>
          <wp:anchor distT="0" distB="0" distL="114300" distR="114300" simplePos="0" relativeHeight="251658240" behindDoc="1" locked="0" layoutInCell="1" allowOverlap="1" wp14:anchorId="19C55174" wp14:editId="4EF537B7">
            <wp:simplePos x="0" y="0"/>
            <wp:positionH relativeFrom="margin">
              <wp:posOffset>335666</wp:posOffset>
            </wp:positionH>
            <wp:positionV relativeFrom="page">
              <wp:posOffset>1909212</wp:posOffset>
            </wp:positionV>
            <wp:extent cx="4803140" cy="2632710"/>
            <wp:effectExtent l="0" t="0" r="0" b="0"/>
            <wp:wrapTight wrapText="bothSides">
              <wp:wrapPolygon edited="0">
                <wp:start x="0" y="0"/>
                <wp:lineTo x="0" y="21412"/>
                <wp:lineTo x="21503" y="21412"/>
                <wp:lineTo x="215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DE9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σε Α΄ΤΗΛΕΟΠΤΙΚΗ ΠΡΟΒΟΛΗ-Πέμπτη 8.12.22 </w:t>
      </w:r>
    </w:p>
    <w:p w14:paraId="5C1D8680" w14:textId="2F39C1AF" w:rsidR="001E693E" w:rsidRPr="00450DE9" w:rsidRDefault="00E95061" w:rsidP="00E95061">
      <w:pPr>
        <w:jc w:val="center"/>
        <w:rPr>
          <w:rFonts w:cstheme="minorHAnsi"/>
          <w:b/>
          <w:bCs/>
          <w:color w:val="262626" w:themeColor="text1" w:themeTint="D9"/>
          <w:lang w:val="el-GR"/>
        </w:rPr>
      </w:pPr>
      <w:r w:rsidRPr="00450DE9">
        <w:rPr>
          <w:rFonts w:cstheme="minorHAnsi"/>
          <w:b/>
          <w:bCs/>
          <w:color w:val="262626" w:themeColor="text1" w:themeTint="D9"/>
          <w:lang w:val="el-GR"/>
        </w:rPr>
        <w:t>Κατασκοπευτική περιπέτεια</w:t>
      </w:r>
      <w:r w:rsidR="001E693E" w:rsidRPr="00450DE9">
        <w:rPr>
          <w:rFonts w:cstheme="minorHAnsi"/>
          <w:b/>
          <w:bCs/>
          <w:color w:val="262626" w:themeColor="text1" w:themeTint="D9"/>
          <w:lang w:val="el-GR"/>
        </w:rPr>
        <w:t>, τ</w:t>
      </w:r>
      <w:r w:rsidRPr="00450DE9">
        <w:rPr>
          <w:rFonts w:cstheme="minorHAnsi"/>
          <w:b/>
          <w:bCs/>
          <w:color w:val="262626" w:themeColor="text1" w:themeTint="D9"/>
          <w:lang w:val="el-GR"/>
        </w:rPr>
        <w:t xml:space="preserve">ην Πέμπτη </w:t>
      </w:r>
      <w:r w:rsidR="00B12E2C" w:rsidRPr="00450DE9">
        <w:rPr>
          <w:rFonts w:cstheme="minorHAnsi"/>
          <w:b/>
          <w:bCs/>
          <w:color w:val="262626" w:themeColor="text1" w:themeTint="D9"/>
          <w:lang w:val="el-GR"/>
        </w:rPr>
        <w:t>8</w:t>
      </w:r>
      <w:r w:rsidRPr="00450DE9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="003C106D" w:rsidRPr="00450DE9">
        <w:rPr>
          <w:rFonts w:cstheme="minorHAnsi"/>
          <w:b/>
          <w:bCs/>
          <w:color w:val="262626" w:themeColor="text1" w:themeTint="D9"/>
          <w:lang w:val="el-GR"/>
        </w:rPr>
        <w:t xml:space="preserve">Δεκεμβρίου </w:t>
      </w:r>
      <w:r w:rsidR="001E693E" w:rsidRPr="00450DE9">
        <w:rPr>
          <w:rFonts w:cstheme="minorHAnsi"/>
          <w:b/>
          <w:bCs/>
          <w:color w:val="262626" w:themeColor="text1" w:themeTint="D9"/>
          <w:lang w:val="el-GR"/>
        </w:rPr>
        <w:t>στις 2</w:t>
      </w:r>
      <w:r w:rsidR="009F5BBE" w:rsidRPr="00450DE9">
        <w:rPr>
          <w:rFonts w:cstheme="minorHAnsi"/>
          <w:b/>
          <w:bCs/>
          <w:color w:val="262626" w:themeColor="text1" w:themeTint="D9"/>
          <w:lang w:val="el-GR"/>
        </w:rPr>
        <w:t>1</w:t>
      </w:r>
      <w:r w:rsidR="001E693E" w:rsidRPr="00450DE9">
        <w:rPr>
          <w:rFonts w:cstheme="minorHAnsi"/>
          <w:b/>
          <w:bCs/>
          <w:color w:val="262626" w:themeColor="text1" w:themeTint="D9"/>
          <w:lang w:val="el-GR"/>
        </w:rPr>
        <w:t>:</w:t>
      </w:r>
      <w:r w:rsidR="009F5BBE" w:rsidRPr="00450DE9">
        <w:rPr>
          <w:rFonts w:cstheme="minorHAnsi"/>
          <w:b/>
          <w:bCs/>
          <w:color w:val="262626" w:themeColor="text1" w:themeTint="D9"/>
          <w:lang w:val="el-GR"/>
        </w:rPr>
        <w:t>00</w:t>
      </w:r>
    </w:p>
    <w:p w14:paraId="6739B539" w14:textId="3472368B" w:rsidR="001E693E" w:rsidRPr="00450DE9" w:rsidRDefault="001E693E" w:rsidP="00E95061">
      <w:pPr>
        <w:jc w:val="center"/>
        <w:rPr>
          <w:rFonts w:cstheme="minorHAnsi"/>
          <w:b/>
          <w:bCs/>
          <w:color w:val="262626" w:themeColor="text1" w:themeTint="D9"/>
          <w:lang w:val="el-GR"/>
        </w:rPr>
      </w:pPr>
      <w:r w:rsidRPr="00450DE9">
        <w:rPr>
          <w:rFonts w:cstheme="minorHAnsi"/>
          <w:b/>
          <w:bCs/>
          <w:color w:val="262626" w:themeColor="text1" w:themeTint="D9"/>
          <w:lang w:val="el-GR"/>
        </w:rPr>
        <w:t xml:space="preserve">σε Α’ Τηλεοπτική Προβολή από το </w:t>
      </w:r>
      <w:r w:rsidRPr="00450DE9">
        <w:rPr>
          <w:rFonts w:cstheme="minorHAnsi"/>
          <w:b/>
          <w:bCs/>
          <w:color w:val="262626" w:themeColor="text1" w:themeTint="D9"/>
        </w:rPr>
        <w:t>Star</w:t>
      </w:r>
    </w:p>
    <w:p w14:paraId="3EE48EFB" w14:textId="77777777" w:rsidR="00450DE9" w:rsidRDefault="00450DE9" w:rsidP="00E95061">
      <w:pPr>
        <w:jc w:val="both"/>
        <w:rPr>
          <w:rFonts w:cstheme="minorHAnsi"/>
          <w:bCs/>
          <w:color w:val="262626" w:themeColor="text1" w:themeTint="D9"/>
          <w:lang w:val="el-GR"/>
        </w:rPr>
      </w:pPr>
    </w:p>
    <w:p w14:paraId="1489E2A9" w14:textId="7D3A4135" w:rsidR="00E95061" w:rsidRPr="00450DE9" w:rsidRDefault="00E95061" w:rsidP="00E95061">
      <w:pPr>
        <w:jc w:val="both"/>
        <w:rPr>
          <w:b/>
          <w:bCs/>
          <w:color w:val="262626" w:themeColor="text1" w:themeTint="D9"/>
          <w:lang w:val="el-GR"/>
        </w:rPr>
      </w:pPr>
      <w:r w:rsidRPr="00450DE9">
        <w:rPr>
          <w:bCs/>
          <w:color w:val="262626" w:themeColor="text1" w:themeTint="D9"/>
          <w:lang w:val="el-GR"/>
        </w:rPr>
        <w:t xml:space="preserve">Ο Τζέιμς </w:t>
      </w:r>
      <w:proofErr w:type="spellStart"/>
      <w:r w:rsidRPr="00450DE9">
        <w:rPr>
          <w:bCs/>
          <w:color w:val="262626" w:themeColor="text1" w:themeTint="D9"/>
          <w:lang w:val="el-GR"/>
        </w:rPr>
        <w:t>Μποντ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 επιστρέφει για 24η φορά με μια ακόμα φανταστική περιπέτεια! Ένα κωδικοποιημένο μήνυμα από το παρελθόν οδηγεί τα μυστηριώδη βήματα του Τζέιμς </w:t>
      </w:r>
      <w:proofErr w:type="spellStart"/>
      <w:r w:rsidRPr="00450DE9">
        <w:rPr>
          <w:bCs/>
          <w:color w:val="262626" w:themeColor="text1" w:themeTint="D9"/>
          <w:lang w:val="el-GR"/>
        </w:rPr>
        <w:t>Μποντ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 σε μια μοναχική αποστολή, αρχικά στην Πόλη του Μεξικού και τελικά στη Ρώμη, όπου συναντά τη </w:t>
      </w:r>
      <w:proofErr w:type="spellStart"/>
      <w:r w:rsidRPr="00450DE9">
        <w:rPr>
          <w:bCs/>
          <w:color w:val="262626" w:themeColor="text1" w:themeTint="D9"/>
          <w:lang w:val="el-GR"/>
        </w:rPr>
        <w:t>Λουτσία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 </w:t>
      </w:r>
      <w:proofErr w:type="spellStart"/>
      <w:r w:rsidRPr="00450DE9">
        <w:rPr>
          <w:bCs/>
          <w:color w:val="262626" w:themeColor="text1" w:themeTint="D9"/>
          <w:lang w:val="el-GR"/>
        </w:rPr>
        <w:t>Σκιάρα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, την όμορφη και απαγορευμένη χήρα ενός περιβόητου εγκληματία. Ο </w:t>
      </w:r>
      <w:proofErr w:type="spellStart"/>
      <w:r w:rsidRPr="00450DE9">
        <w:rPr>
          <w:bCs/>
          <w:color w:val="262626" w:themeColor="text1" w:themeTint="D9"/>
          <w:lang w:val="el-GR"/>
        </w:rPr>
        <w:t>Μποντ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 διεισδύει σε μία μυστική συνάντηση και ανακαλύπτει την ύπαρξη μιας εγκληματικής οργάνωσης, γνωστή ως </w:t>
      </w:r>
      <w:r w:rsidRPr="00450DE9">
        <w:rPr>
          <w:bCs/>
          <w:color w:val="262626" w:themeColor="text1" w:themeTint="D9"/>
        </w:rPr>
        <w:t>SPECTRE</w:t>
      </w:r>
      <w:r w:rsidRPr="00450DE9">
        <w:rPr>
          <w:bCs/>
          <w:color w:val="262626" w:themeColor="text1" w:themeTint="D9"/>
          <w:lang w:val="el-GR"/>
        </w:rPr>
        <w:t xml:space="preserve">. Όσο </w:t>
      </w:r>
      <w:r w:rsidRPr="00450DE9">
        <w:rPr>
          <w:bCs/>
          <w:color w:val="262626" w:themeColor="text1" w:themeTint="D9"/>
        </w:rPr>
        <w:t>o</w:t>
      </w:r>
      <w:r w:rsidRPr="00450DE9">
        <w:rPr>
          <w:bCs/>
          <w:color w:val="262626" w:themeColor="text1" w:themeTint="D9"/>
          <w:lang w:val="el-GR"/>
        </w:rPr>
        <w:t xml:space="preserve"> </w:t>
      </w:r>
      <w:r w:rsidRPr="00450DE9">
        <w:rPr>
          <w:bCs/>
          <w:color w:val="262626" w:themeColor="text1" w:themeTint="D9"/>
        </w:rPr>
        <w:t>M</w:t>
      </w:r>
      <w:r w:rsidRPr="00450DE9">
        <w:rPr>
          <w:bCs/>
          <w:color w:val="262626" w:themeColor="text1" w:themeTint="D9"/>
          <w:lang w:val="el-GR"/>
        </w:rPr>
        <w:t xml:space="preserve"> μάχεται τις πολιτικές δυνάμεις, για να κρατήσει ζωντανή τη μυστική υπηρεσία, ο </w:t>
      </w:r>
      <w:proofErr w:type="spellStart"/>
      <w:r w:rsidRPr="00450DE9">
        <w:rPr>
          <w:bCs/>
          <w:color w:val="262626" w:themeColor="text1" w:themeTint="D9"/>
          <w:lang w:val="el-GR"/>
        </w:rPr>
        <w:t>Μποντ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 «ξεφλουδίζει» τα στρώματα της διαφθοράς για να αποκαλύψει τη φρικτή αλήθεια...</w:t>
      </w:r>
    </w:p>
    <w:p w14:paraId="1F0FFB8D" w14:textId="03D06A23" w:rsidR="00E95061" w:rsidRPr="00450DE9" w:rsidRDefault="00E95061" w:rsidP="00E95061">
      <w:pPr>
        <w:jc w:val="both"/>
        <w:rPr>
          <w:b/>
          <w:bCs/>
          <w:i/>
          <w:iCs/>
          <w:color w:val="262626" w:themeColor="text1" w:themeTint="D9"/>
          <w:lang w:val="el-GR"/>
        </w:rPr>
      </w:pPr>
      <w:r w:rsidRPr="00450DE9">
        <w:rPr>
          <w:bCs/>
          <w:i/>
          <w:iCs/>
          <w:color w:val="262626" w:themeColor="text1" w:themeTint="D9"/>
          <w:lang w:val="el-GR"/>
        </w:rPr>
        <w:t>Η ταινία κέρδισε βραβείο Όσκαρ στην κατηγορία «Καλύτερο Πρωτότυπο Τραγούδι»</w:t>
      </w:r>
    </w:p>
    <w:p w14:paraId="4C58C17B" w14:textId="6A9006AD" w:rsidR="00E95061" w:rsidRPr="00450DE9" w:rsidRDefault="00E95061" w:rsidP="00E95061">
      <w:pPr>
        <w:jc w:val="both"/>
        <w:rPr>
          <w:b/>
          <w:bCs/>
          <w:i/>
          <w:iCs/>
          <w:color w:val="262626" w:themeColor="text1" w:themeTint="D9"/>
          <w:lang w:val="el-GR"/>
        </w:rPr>
      </w:pPr>
      <w:r w:rsidRPr="00450DE9">
        <w:rPr>
          <w:bCs/>
          <w:color w:val="262626" w:themeColor="text1" w:themeTint="D9"/>
          <w:u w:val="single"/>
          <w:lang w:val="el-GR"/>
        </w:rPr>
        <w:t>ΣΚΗΝΟΘΕΣΙΑ</w:t>
      </w:r>
      <w:r w:rsidRPr="00450DE9">
        <w:rPr>
          <w:bCs/>
          <w:color w:val="262626" w:themeColor="text1" w:themeTint="D9"/>
          <w:lang w:val="el-GR"/>
        </w:rPr>
        <w:t>: Σαμ Μέντες</w:t>
      </w:r>
    </w:p>
    <w:p w14:paraId="530950F3" w14:textId="0D534E83" w:rsidR="00E95061" w:rsidRPr="00450DE9" w:rsidRDefault="00E95061" w:rsidP="00E95061">
      <w:pPr>
        <w:jc w:val="both"/>
        <w:rPr>
          <w:bCs/>
          <w:color w:val="262626" w:themeColor="text1" w:themeTint="D9"/>
          <w:lang w:val="el-GR"/>
        </w:rPr>
      </w:pPr>
      <w:r w:rsidRPr="00450DE9">
        <w:rPr>
          <w:bCs/>
          <w:color w:val="262626" w:themeColor="text1" w:themeTint="D9"/>
          <w:u w:val="single"/>
          <w:lang w:val="el-GR"/>
        </w:rPr>
        <w:t>ΠΑΙΖΟΥΝ</w:t>
      </w:r>
      <w:r w:rsidRPr="00450DE9">
        <w:rPr>
          <w:bCs/>
          <w:color w:val="262626" w:themeColor="text1" w:themeTint="D9"/>
          <w:lang w:val="el-GR"/>
        </w:rPr>
        <w:t xml:space="preserve">: Ντάνιελ Κρεγκ, Μόνικα Μπελούτσι, </w:t>
      </w:r>
      <w:proofErr w:type="spellStart"/>
      <w:r w:rsidRPr="00450DE9">
        <w:rPr>
          <w:bCs/>
          <w:color w:val="262626" w:themeColor="text1" w:themeTint="D9"/>
          <w:lang w:val="el-GR"/>
        </w:rPr>
        <w:t>Λέα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 </w:t>
      </w:r>
      <w:proofErr w:type="spellStart"/>
      <w:r w:rsidRPr="00450DE9">
        <w:rPr>
          <w:bCs/>
          <w:color w:val="262626" w:themeColor="text1" w:themeTint="D9"/>
          <w:lang w:val="el-GR"/>
        </w:rPr>
        <w:t>Σεντού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, Ντέιβ </w:t>
      </w:r>
      <w:proofErr w:type="spellStart"/>
      <w:r w:rsidRPr="00450DE9">
        <w:rPr>
          <w:bCs/>
          <w:color w:val="262626" w:themeColor="text1" w:themeTint="D9"/>
          <w:lang w:val="el-GR"/>
        </w:rPr>
        <w:t>Μπαουτίστα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, </w:t>
      </w:r>
      <w:proofErr w:type="spellStart"/>
      <w:r w:rsidRPr="00450DE9">
        <w:rPr>
          <w:bCs/>
          <w:color w:val="262626" w:themeColor="text1" w:themeTint="D9"/>
          <w:lang w:val="el-GR"/>
        </w:rPr>
        <w:t>Κριστόφ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 </w:t>
      </w:r>
      <w:proofErr w:type="spellStart"/>
      <w:r w:rsidRPr="00450DE9">
        <w:rPr>
          <w:bCs/>
          <w:color w:val="262626" w:themeColor="text1" w:themeTint="D9"/>
          <w:lang w:val="el-GR"/>
        </w:rPr>
        <w:t>Βάλτς</w:t>
      </w:r>
      <w:proofErr w:type="spellEnd"/>
    </w:p>
    <w:p w14:paraId="6727BB7A" w14:textId="7A5018C3" w:rsidR="004361E1" w:rsidRPr="00450DE9" w:rsidRDefault="004361E1" w:rsidP="00E95061">
      <w:pPr>
        <w:jc w:val="both"/>
        <w:rPr>
          <w:bCs/>
          <w:color w:val="262626" w:themeColor="text1" w:themeTint="D9"/>
          <w:lang w:val="el-GR"/>
        </w:rPr>
      </w:pPr>
    </w:p>
    <w:p w14:paraId="18EAF987" w14:textId="1CEDD0EB" w:rsidR="00CD5ED9" w:rsidRPr="00450DE9" w:rsidRDefault="004361E1" w:rsidP="004361E1">
      <w:pPr>
        <w:jc w:val="both"/>
        <w:rPr>
          <w:b/>
          <w:bCs/>
          <w:color w:val="262626" w:themeColor="text1" w:themeTint="D9"/>
          <w:lang w:val="el-GR"/>
        </w:rPr>
      </w:pPr>
      <w:r w:rsidRPr="00450DE9">
        <w:rPr>
          <w:bCs/>
          <w:color w:val="262626" w:themeColor="text1" w:themeTint="D9"/>
          <w:lang w:val="el-GR"/>
        </w:rPr>
        <w:t>Πέμπτη βράδυ</w:t>
      </w:r>
      <w:r w:rsidR="00B12E2C" w:rsidRPr="00450DE9">
        <w:rPr>
          <w:bCs/>
          <w:color w:val="262626" w:themeColor="text1" w:themeTint="D9"/>
          <w:lang w:val="el-GR"/>
        </w:rPr>
        <w:t xml:space="preserve"> (</w:t>
      </w:r>
      <w:r w:rsidR="00B12E2C" w:rsidRPr="00450DE9">
        <w:rPr>
          <w:b/>
          <w:color w:val="262626" w:themeColor="text1" w:themeTint="D9"/>
          <w:lang w:val="el-GR"/>
        </w:rPr>
        <w:t>8/12</w:t>
      </w:r>
      <w:r w:rsidR="00B12E2C" w:rsidRPr="00450DE9">
        <w:rPr>
          <w:bCs/>
          <w:color w:val="262626" w:themeColor="text1" w:themeTint="D9"/>
          <w:lang w:val="el-GR"/>
        </w:rPr>
        <w:t>)</w:t>
      </w:r>
      <w:r w:rsidRPr="00450DE9">
        <w:rPr>
          <w:bCs/>
          <w:color w:val="262626" w:themeColor="text1" w:themeTint="D9"/>
          <w:lang w:val="el-GR"/>
        </w:rPr>
        <w:t xml:space="preserve"> και η ελίτ της δράσης συνεχίζει να…</w:t>
      </w:r>
      <w:r w:rsidR="007A1594" w:rsidRPr="00450DE9">
        <w:rPr>
          <w:bCs/>
          <w:color w:val="262626" w:themeColor="text1" w:themeTint="D9"/>
          <w:lang w:val="el-GR"/>
        </w:rPr>
        <w:t xml:space="preserve"> </w:t>
      </w:r>
      <w:r w:rsidRPr="00450DE9">
        <w:rPr>
          <w:bCs/>
          <w:color w:val="262626" w:themeColor="text1" w:themeTint="D9"/>
          <w:lang w:val="el-GR"/>
        </w:rPr>
        <w:t xml:space="preserve">οπλίζει στις </w:t>
      </w:r>
      <w:r w:rsidRPr="00450DE9">
        <w:rPr>
          <w:b/>
          <w:color w:val="262626" w:themeColor="text1" w:themeTint="D9"/>
          <w:lang w:val="el-GR"/>
        </w:rPr>
        <w:t>00:10</w:t>
      </w:r>
      <w:r w:rsidRPr="00450DE9">
        <w:rPr>
          <w:bCs/>
          <w:color w:val="262626" w:themeColor="text1" w:themeTint="D9"/>
          <w:lang w:val="el-GR"/>
        </w:rPr>
        <w:t xml:space="preserve"> με την αστυνομική περιπέτεια «</w:t>
      </w:r>
      <w:r w:rsidRPr="00450DE9">
        <w:rPr>
          <w:b/>
          <w:color w:val="262626" w:themeColor="text1" w:themeTint="D9"/>
        </w:rPr>
        <w:t>First</w:t>
      </w:r>
      <w:r w:rsidRPr="00450DE9">
        <w:rPr>
          <w:b/>
          <w:color w:val="262626" w:themeColor="text1" w:themeTint="D9"/>
          <w:lang w:val="el-GR"/>
        </w:rPr>
        <w:t xml:space="preserve"> </w:t>
      </w:r>
      <w:r w:rsidRPr="00450DE9">
        <w:rPr>
          <w:b/>
          <w:color w:val="262626" w:themeColor="text1" w:themeTint="D9"/>
        </w:rPr>
        <w:t>Kill</w:t>
      </w:r>
      <w:r w:rsidRPr="00450DE9">
        <w:rPr>
          <w:bCs/>
          <w:color w:val="262626" w:themeColor="text1" w:themeTint="D9"/>
          <w:lang w:val="el-GR"/>
        </w:rPr>
        <w:t xml:space="preserve">» και πρωταγωνιστές τους Μπρους Γουίλις, </w:t>
      </w:r>
      <w:proofErr w:type="spellStart"/>
      <w:r w:rsidRPr="00450DE9">
        <w:rPr>
          <w:bCs/>
          <w:color w:val="262626" w:themeColor="text1" w:themeTint="D9"/>
          <w:lang w:val="el-GR"/>
        </w:rPr>
        <w:t>Χέιντεν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 </w:t>
      </w:r>
      <w:proofErr w:type="spellStart"/>
      <w:r w:rsidRPr="00450DE9">
        <w:rPr>
          <w:bCs/>
          <w:color w:val="262626" w:themeColor="text1" w:themeTint="D9"/>
          <w:lang w:val="el-GR"/>
        </w:rPr>
        <w:t>Κρίστενσεν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, </w:t>
      </w:r>
      <w:proofErr w:type="spellStart"/>
      <w:r w:rsidRPr="00450DE9">
        <w:rPr>
          <w:bCs/>
          <w:color w:val="262626" w:themeColor="text1" w:themeTint="D9"/>
          <w:lang w:val="el-GR"/>
        </w:rPr>
        <w:t>Γκετίν</w:t>
      </w:r>
      <w:proofErr w:type="spellEnd"/>
      <w:r w:rsidRPr="00450DE9">
        <w:rPr>
          <w:bCs/>
          <w:color w:val="262626" w:themeColor="text1" w:themeTint="D9"/>
          <w:lang w:val="el-GR"/>
        </w:rPr>
        <w:t xml:space="preserve"> Άντονι, Μάγκι </w:t>
      </w:r>
      <w:proofErr w:type="spellStart"/>
      <w:r w:rsidRPr="00450DE9">
        <w:rPr>
          <w:bCs/>
          <w:color w:val="262626" w:themeColor="text1" w:themeTint="D9"/>
          <w:lang w:val="el-GR"/>
        </w:rPr>
        <w:t>Αβίλα</w:t>
      </w:r>
      <w:proofErr w:type="spellEnd"/>
      <w:r w:rsidRPr="00450DE9">
        <w:rPr>
          <w:bCs/>
          <w:color w:val="262626" w:themeColor="text1" w:themeTint="D9"/>
          <w:lang w:val="el-GR"/>
        </w:rPr>
        <w:t>.</w:t>
      </w:r>
      <w:r w:rsidRPr="00450DE9">
        <w:rPr>
          <w:b/>
          <w:bCs/>
          <w:color w:val="262626" w:themeColor="text1" w:themeTint="D9"/>
          <w:lang w:val="el-GR"/>
        </w:rPr>
        <w:t xml:space="preserve"> </w:t>
      </w:r>
    </w:p>
    <w:p w14:paraId="00E46874" w14:textId="77777777" w:rsidR="00450DE9" w:rsidRPr="00450DE9" w:rsidRDefault="00450DE9" w:rsidP="00450DE9">
      <w:pPr>
        <w:rPr>
          <w:rFonts w:cstheme="minorHAnsi"/>
          <w:b/>
          <w:bCs/>
          <w:color w:val="262626" w:themeColor="text1" w:themeTint="D9"/>
          <w:lang w:val="el-GR"/>
        </w:rPr>
      </w:pPr>
    </w:p>
    <w:p w14:paraId="58B2131A" w14:textId="77777777" w:rsidR="00450DE9" w:rsidRPr="00450DE9" w:rsidRDefault="001E693E" w:rsidP="00450DE9">
      <w:pPr>
        <w:jc w:val="center"/>
        <w:rPr>
          <w:rFonts w:cstheme="minorHAnsi"/>
          <w:b/>
          <w:bCs/>
          <w:color w:val="262626" w:themeColor="text1" w:themeTint="D9"/>
          <w:lang w:val="el-GR"/>
        </w:rPr>
      </w:pPr>
      <w:r w:rsidRPr="00450DE9">
        <w:rPr>
          <w:rFonts w:cstheme="minorHAnsi"/>
          <w:b/>
          <w:bCs/>
          <w:color w:val="262626" w:themeColor="text1" w:themeTint="D9"/>
          <w:lang w:val="el-GR"/>
        </w:rPr>
        <w:t>Δείτε το</w:t>
      </w:r>
      <w:r w:rsidR="004361E1" w:rsidRPr="00450DE9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Pr="00450DE9">
        <w:rPr>
          <w:rFonts w:cstheme="minorHAnsi"/>
          <w:b/>
          <w:bCs/>
          <w:color w:val="262626" w:themeColor="text1" w:themeTint="D9"/>
        </w:rPr>
        <w:t>trailer</w:t>
      </w:r>
      <w:r w:rsidRPr="00450DE9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  <w:r w:rsidR="004361E1" w:rsidRPr="00450DE9">
        <w:rPr>
          <w:rFonts w:cstheme="minorHAnsi"/>
          <w:b/>
          <w:bCs/>
          <w:color w:val="262626" w:themeColor="text1" w:themeTint="D9"/>
          <w:lang w:val="el-GR"/>
        </w:rPr>
        <w:t xml:space="preserve">των ταινιών </w:t>
      </w:r>
      <w:r w:rsidR="00E95061" w:rsidRPr="00450DE9">
        <w:rPr>
          <w:rFonts w:cstheme="minorHAnsi"/>
          <w:b/>
          <w:bCs/>
          <w:color w:val="262626" w:themeColor="text1" w:themeTint="D9"/>
          <w:u w:val="single"/>
        </w:rPr>
        <w:t>SPECTRE</w:t>
      </w:r>
      <w:r w:rsidR="004361E1" w:rsidRPr="00450DE9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&amp; </w:t>
      </w:r>
      <w:r w:rsidR="004361E1" w:rsidRPr="00450DE9">
        <w:rPr>
          <w:rFonts w:cstheme="minorHAnsi"/>
          <w:b/>
          <w:bCs/>
          <w:color w:val="262626" w:themeColor="text1" w:themeTint="D9"/>
          <w:u w:val="single"/>
        </w:rPr>
        <w:t>FIRST</w:t>
      </w:r>
      <w:r w:rsidR="004361E1" w:rsidRPr="00450DE9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="004361E1" w:rsidRPr="00450DE9">
        <w:rPr>
          <w:rFonts w:cstheme="minorHAnsi"/>
          <w:b/>
          <w:bCs/>
          <w:color w:val="262626" w:themeColor="text1" w:themeTint="D9"/>
          <w:u w:val="single"/>
        </w:rPr>
        <w:t>KILL</w:t>
      </w:r>
      <w:r w:rsidR="00E95061" w:rsidRPr="00450DE9">
        <w:rPr>
          <w:rFonts w:cstheme="minorHAnsi"/>
          <w:b/>
          <w:bCs/>
          <w:color w:val="262626" w:themeColor="text1" w:themeTint="D9"/>
          <w:u w:val="single"/>
          <w:lang w:val="el-GR"/>
        </w:rPr>
        <w:t xml:space="preserve"> </w:t>
      </w:r>
      <w:r w:rsidRPr="00450DE9">
        <w:rPr>
          <w:rFonts w:cstheme="minorHAnsi"/>
          <w:b/>
          <w:bCs/>
          <w:color w:val="262626" w:themeColor="text1" w:themeTint="D9"/>
          <w:lang w:val="el-GR"/>
        </w:rPr>
        <w:t>εδώ:</w:t>
      </w:r>
      <w:r w:rsidR="00CD5ED9" w:rsidRPr="00450DE9">
        <w:rPr>
          <w:rFonts w:cstheme="minorHAnsi"/>
          <w:b/>
          <w:bCs/>
          <w:color w:val="262626" w:themeColor="text1" w:themeTint="D9"/>
          <w:lang w:val="el-GR"/>
        </w:rPr>
        <w:t xml:space="preserve"> </w:t>
      </w:r>
    </w:p>
    <w:p w14:paraId="57FF441E" w14:textId="7DFFAEA8" w:rsidR="00CD5ED9" w:rsidRPr="00450DE9" w:rsidRDefault="00450DE9" w:rsidP="00450DE9">
      <w:pPr>
        <w:jc w:val="center"/>
        <w:rPr>
          <w:b/>
          <w:bCs/>
          <w:color w:val="262626" w:themeColor="text1" w:themeTint="D9"/>
          <w:lang w:val="el-GR"/>
        </w:rPr>
      </w:pPr>
      <w:hyperlink r:id="rId9" w:history="1">
        <w:r w:rsidRPr="00450DE9">
          <w:rPr>
            <w:rStyle w:val="Hyperlink"/>
            <w:b/>
            <w:bCs/>
          </w:rPr>
          <w:t>https</w:t>
        </w:r>
        <w:r w:rsidRPr="00450DE9">
          <w:rPr>
            <w:rStyle w:val="Hyperlink"/>
            <w:b/>
            <w:bCs/>
            <w:lang w:val="el-GR"/>
          </w:rPr>
          <w:t>://</w:t>
        </w:r>
        <w:proofErr w:type="spellStart"/>
        <w:r w:rsidRPr="00450DE9">
          <w:rPr>
            <w:rStyle w:val="Hyperlink"/>
            <w:b/>
            <w:bCs/>
          </w:rPr>
          <w:t>youtu</w:t>
        </w:r>
        <w:proofErr w:type="spellEnd"/>
        <w:r w:rsidRPr="00450DE9">
          <w:rPr>
            <w:rStyle w:val="Hyperlink"/>
            <w:b/>
            <w:bCs/>
            <w:lang w:val="el-GR"/>
          </w:rPr>
          <w:t>.</w:t>
        </w:r>
        <w:r w:rsidRPr="00450DE9">
          <w:rPr>
            <w:rStyle w:val="Hyperlink"/>
            <w:b/>
            <w:bCs/>
          </w:rPr>
          <w:t>be</w:t>
        </w:r>
        <w:r w:rsidRPr="00450DE9">
          <w:rPr>
            <w:rStyle w:val="Hyperlink"/>
            <w:b/>
            <w:bCs/>
            <w:lang w:val="el-GR"/>
          </w:rPr>
          <w:t>/</w:t>
        </w:r>
        <w:r w:rsidRPr="00450DE9">
          <w:rPr>
            <w:rStyle w:val="Hyperlink"/>
            <w:b/>
            <w:bCs/>
          </w:rPr>
          <w:t>NM</w:t>
        </w:r>
        <w:r w:rsidRPr="00450DE9">
          <w:rPr>
            <w:rStyle w:val="Hyperlink"/>
            <w:b/>
            <w:bCs/>
            <w:lang w:val="el-GR"/>
          </w:rPr>
          <w:t>-</w:t>
        </w:r>
        <w:proofErr w:type="spellStart"/>
        <w:r w:rsidRPr="00450DE9">
          <w:rPr>
            <w:rStyle w:val="Hyperlink"/>
            <w:b/>
            <w:bCs/>
          </w:rPr>
          <w:t>EwJLR</w:t>
        </w:r>
        <w:proofErr w:type="spellEnd"/>
        <w:r w:rsidRPr="00450DE9">
          <w:rPr>
            <w:rStyle w:val="Hyperlink"/>
            <w:b/>
            <w:bCs/>
            <w:lang w:val="el-GR"/>
          </w:rPr>
          <w:t>9</w:t>
        </w:r>
        <w:r w:rsidRPr="00450DE9">
          <w:rPr>
            <w:rStyle w:val="Hyperlink"/>
            <w:b/>
            <w:bCs/>
          </w:rPr>
          <w:t>BI</w:t>
        </w:r>
      </w:hyperlink>
    </w:p>
    <w:p w14:paraId="35CF2998" w14:textId="77777777" w:rsidR="00450DE9" w:rsidRDefault="00450DE9" w:rsidP="00450DE9">
      <w:pPr>
        <w:shd w:val="clear" w:color="auto" w:fill="FFFFFF"/>
        <w:rPr>
          <w:b/>
          <w:bCs/>
          <w:color w:val="262626" w:themeColor="text1" w:themeTint="D9"/>
          <w:lang w:val="el-GR"/>
        </w:rPr>
      </w:pPr>
    </w:p>
    <w:p w14:paraId="04E2B139" w14:textId="77777777" w:rsidR="00450DE9" w:rsidRDefault="00450DE9" w:rsidP="00450DE9">
      <w:pPr>
        <w:shd w:val="clear" w:color="auto" w:fill="FFFFFF"/>
        <w:rPr>
          <w:rFonts w:cstheme="minorHAnsi"/>
          <w:color w:val="262626" w:themeColor="text1" w:themeTint="D9"/>
          <w:lang w:val="el-GR"/>
        </w:rPr>
      </w:pPr>
      <w:hyperlink w:history="1"/>
      <w:hyperlink w:history="1"/>
      <w:hyperlink w:history="1"/>
      <w:hyperlink r:id="rId10" w:history="1"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</w:rPr>
          <w:t>https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://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</w:rPr>
          <w:t>www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.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</w:rPr>
          <w:t>star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.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</w:rPr>
          <w:t>gr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/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</w:rPr>
          <w:t>tv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/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</w:rPr>
          <w:t>press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-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</w:rPr>
          <w:t>room</w:t>
        </w:r>
        <w:r w:rsidR="001E693E" w:rsidRPr="00450DE9">
          <w:rPr>
            <w:rStyle w:val="Hyperlink"/>
            <w:rFonts w:cstheme="minorHAnsi"/>
            <w:b/>
            <w:bCs/>
            <w:color w:val="262626" w:themeColor="text1" w:themeTint="D9"/>
            <w:lang w:val="el-GR"/>
          </w:rPr>
          <w:t>/</w:t>
        </w:r>
      </w:hyperlink>
      <w:r w:rsidR="001E693E" w:rsidRPr="00450DE9">
        <w:rPr>
          <w:rFonts w:cstheme="minorHAnsi"/>
          <w:b/>
          <w:bCs/>
          <w:color w:val="262626" w:themeColor="text1" w:themeTint="D9"/>
          <w:lang w:val="el-GR"/>
        </w:rPr>
        <w:t xml:space="preserve">     </w:t>
      </w:r>
      <w:r w:rsidR="001E693E" w:rsidRPr="00450DE9">
        <w:rPr>
          <w:rFonts w:cstheme="minorHAnsi"/>
          <w:color w:val="262626" w:themeColor="text1" w:themeTint="D9"/>
          <w:lang w:val="el-GR"/>
        </w:rPr>
        <w:t xml:space="preserve">                 </w:t>
      </w:r>
    </w:p>
    <w:p w14:paraId="641C76EF" w14:textId="75EC4DAC" w:rsidR="001E693E" w:rsidRPr="00450DE9" w:rsidRDefault="00450DE9" w:rsidP="00450DE9">
      <w:pPr>
        <w:shd w:val="clear" w:color="auto" w:fill="FFFFFF"/>
        <w:ind w:left="3600" w:firstLine="720"/>
        <w:rPr>
          <w:rFonts w:cstheme="minorHAnsi"/>
          <w:color w:val="262626" w:themeColor="text1" w:themeTint="D9"/>
          <w:lang w:val="el-GR"/>
        </w:rPr>
      </w:pPr>
      <w:r>
        <w:rPr>
          <w:rFonts w:cstheme="minorHAnsi"/>
          <w:color w:val="262626" w:themeColor="text1" w:themeTint="D9"/>
          <w:lang w:val="el-GR"/>
        </w:rPr>
        <w:t xml:space="preserve">     </w:t>
      </w:r>
      <w:r w:rsidR="001E693E" w:rsidRPr="00450DE9">
        <w:rPr>
          <w:rFonts w:cstheme="minorHAnsi"/>
          <w:color w:val="262626" w:themeColor="text1" w:themeTint="D9"/>
          <w:lang w:val="el-GR"/>
        </w:rPr>
        <w:t xml:space="preserve">  </w:t>
      </w:r>
      <w:r w:rsidR="00C83423" w:rsidRPr="00450DE9">
        <w:rPr>
          <w:rFonts w:cstheme="minorHAnsi"/>
          <w:color w:val="262626" w:themeColor="text1" w:themeTint="D9"/>
          <w:lang w:val="el-GR"/>
        </w:rPr>
        <w:t>Ευχαριστούμε πολύ</w:t>
      </w:r>
    </w:p>
    <w:p w14:paraId="1378D707" w14:textId="330BA476" w:rsidR="001E693E" w:rsidRPr="00450DE9" w:rsidRDefault="001E693E" w:rsidP="00E95061">
      <w:pPr>
        <w:jc w:val="both"/>
        <w:rPr>
          <w:rFonts w:cstheme="minorHAnsi"/>
          <w:color w:val="262626" w:themeColor="text1" w:themeTint="D9"/>
          <w:lang w:val="el-GR"/>
        </w:rPr>
      </w:pPr>
      <w:r w:rsidRPr="00450DE9">
        <w:rPr>
          <w:rFonts w:cstheme="minorHAnsi"/>
          <w:color w:val="262626" w:themeColor="text1" w:themeTint="D9"/>
          <w:lang w:val="el-GR"/>
        </w:rPr>
        <w:tab/>
      </w:r>
      <w:r w:rsidRPr="00450DE9">
        <w:rPr>
          <w:rFonts w:cstheme="minorHAnsi"/>
          <w:color w:val="262626" w:themeColor="text1" w:themeTint="D9"/>
          <w:lang w:val="el-GR"/>
        </w:rPr>
        <w:tab/>
      </w:r>
      <w:r w:rsidRPr="00450DE9">
        <w:rPr>
          <w:rFonts w:cstheme="minorHAnsi"/>
          <w:color w:val="262626" w:themeColor="text1" w:themeTint="D9"/>
          <w:lang w:val="el-GR"/>
        </w:rPr>
        <w:tab/>
      </w:r>
      <w:r w:rsidRPr="00450DE9">
        <w:rPr>
          <w:rFonts w:cstheme="minorHAnsi"/>
          <w:color w:val="262626" w:themeColor="text1" w:themeTint="D9"/>
          <w:lang w:val="el-GR"/>
        </w:rPr>
        <w:tab/>
      </w:r>
      <w:r w:rsidRPr="00450DE9">
        <w:rPr>
          <w:rFonts w:cstheme="minorHAnsi"/>
          <w:color w:val="262626" w:themeColor="text1" w:themeTint="D9"/>
          <w:lang w:val="el-GR"/>
        </w:rPr>
        <w:tab/>
      </w:r>
      <w:r w:rsidRPr="00450DE9">
        <w:rPr>
          <w:rFonts w:cstheme="minorHAnsi"/>
          <w:color w:val="262626" w:themeColor="text1" w:themeTint="D9"/>
          <w:lang w:val="el-GR"/>
        </w:rPr>
        <w:tab/>
        <w:t>Γραφείο Τύπου &amp; Επικοινωνίας</w:t>
      </w:r>
    </w:p>
    <w:sectPr w:rsidR="001E693E" w:rsidRPr="00450DE9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B4D8" w14:textId="77777777" w:rsidR="00E2040F" w:rsidRDefault="00E2040F" w:rsidP="006F3774">
      <w:r>
        <w:separator/>
      </w:r>
    </w:p>
  </w:endnote>
  <w:endnote w:type="continuationSeparator" w:id="0">
    <w:p w14:paraId="54B71A82" w14:textId="77777777" w:rsidR="00E2040F" w:rsidRDefault="00E2040F" w:rsidP="006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5A4D" w14:textId="77777777" w:rsidR="00E2040F" w:rsidRDefault="00E2040F" w:rsidP="006F3774">
      <w:r>
        <w:separator/>
      </w:r>
    </w:p>
  </w:footnote>
  <w:footnote w:type="continuationSeparator" w:id="0">
    <w:p w14:paraId="0DEA2C43" w14:textId="77777777" w:rsidR="00E2040F" w:rsidRDefault="00E2040F" w:rsidP="006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450DE9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450DE9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450DE9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67A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25FC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E693E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106D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50A7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1E1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0DE9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568B3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4C18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4E37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37C1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87F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594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4C8E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5B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2E45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5B9A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2E2C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046A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3423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ED9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2F1A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040F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061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3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l-G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l-GR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eastAsiaTheme="minorHAns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</w:pPr>
    <w:rPr>
      <w:rFonts w:eastAsiaTheme="minorHAns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ind w:left="720"/>
      <w:contextualSpacing/>
    </w:pPr>
    <w:rPr>
      <w:rFonts w:ascii="Times New Roman" w:eastAsia="Times New Roman" w:hAnsi="Times New Roman" w:cs="Times New Roman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rPr>
      <w:rFonts w:ascii="Times New Roman" w:eastAsiaTheme="minorHAnsi" w:hAnsi="Times New Roman" w:cs="Times New Roman"/>
      <w:lang w:val="el-GR"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1E6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M-EwJLR9BI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28</cp:revision>
  <cp:lastPrinted>2022-11-01T14:34:00Z</cp:lastPrinted>
  <dcterms:created xsi:type="dcterms:W3CDTF">2022-11-01T14:36:00Z</dcterms:created>
  <dcterms:modified xsi:type="dcterms:W3CDTF">2022-12-08T12:25:00Z</dcterms:modified>
</cp:coreProperties>
</file>