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52CB3F38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092761">
        <w:rPr>
          <w:rFonts w:cstheme="minorHAnsi"/>
          <w:b/>
          <w:color w:val="404040" w:themeColor="text1" w:themeTint="BF"/>
          <w:sz w:val="26"/>
          <w:szCs w:val="26"/>
        </w:rPr>
        <w:t>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33A64110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0E3197">
        <w:rPr>
          <w:rFonts w:eastAsia="Times New Roman" w:cs="Times New Roman"/>
          <w:b/>
          <w:color w:val="262626" w:themeColor="text1" w:themeTint="D9"/>
          <w:sz w:val="26"/>
          <w:szCs w:val="26"/>
        </w:rPr>
        <w:t>7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6B779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>η</w:t>
      </w:r>
      <w:r w:rsidR="00E2673E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E2673E">
        <w:rPr>
          <w:rFonts w:cstheme="minorHAnsi"/>
          <w:b/>
          <w:color w:val="404040" w:themeColor="text1" w:themeTint="BF"/>
          <w:sz w:val="26"/>
          <w:szCs w:val="26"/>
        </w:rPr>
        <w:t>20</w:t>
      </w:r>
      <w:r w:rsidR="00E2673E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2673E"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E2673E">
        <w:rPr>
          <w:rFonts w:cstheme="minorHAnsi"/>
          <w:b/>
          <w:color w:val="404040" w:themeColor="text1" w:themeTint="BF"/>
          <w:sz w:val="26"/>
          <w:szCs w:val="26"/>
        </w:rPr>
        <w:t>Ιωάννα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Pr="006B7799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1F31A6F2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0E3197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20</w:t>
      </w:r>
      <w:r w:rsidR="00092761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Ιουνίου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0E3197">
        <w:rPr>
          <w:rFonts w:cstheme="minorHAnsi"/>
          <w:b/>
          <w:color w:val="404040" w:themeColor="text1" w:themeTint="BF"/>
          <w:sz w:val="26"/>
          <w:szCs w:val="26"/>
          <w:lang w:val="el-GR"/>
        </w:rPr>
        <w:t>8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06AFB37B" w:rsidR="00D1466A" w:rsidRPr="000E3197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48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43104A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 xml:space="preserve">Κική, </w:t>
      </w:r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 xml:space="preserve">δημοτική υπάλληλος </w:t>
      </w:r>
    </w:p>
    <w:p w14:paraId="6179CDEF" w14:textId="0770C865" w:rsidR="00157D75" w:rsidRPr="000E3197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01739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 xml:space="preserve">φοιτήτρια </w:t>
      </w:r>
    </w:p>
    <w:p w14:paraId="440A489B" w14:textId="326CD989" w:rsidR="003747A1" w:rsidRPr="000E3197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534EA0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24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534EA0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 xml:space="preserve">Κωνσταντίνα, </w:t>
      </w:r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 xml:space="preserve">φοιτήτρια </w:t>
      </w:r>
    </w:p>
    <w:p w14:paraId="06B6E1FD" w14:textId="55E62C1C" w:rsidR="00D1466A" w:rsidRPr="000E3197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43104A"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="000E3197">
        <w:rPr>
          <w:rFonts w:cstheme="minorHAnsi"/>
          <w:b/>
          <w:bCs/>
          <w:color w:val="404040" w:themeColor="text1" w:themeTint="BF"/>
          <w:sz w:val="26"/>
          <w:szCs w:val="26"/>
        </w:rPr>
        <w:t>2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017392">
        <w:rPr>
          <w:rFonts w:cstheme="minorHAnsi"/>
          <w:b/>
          <w:color w:val="404040" w:themeColor="text1" w:themeTint="BF"/>
          <w:sz w:val="26"/>
          <w:szCs w:val="26"/>
        </w:rPr>
        <w:t xml:space="preserve">Χριστίνα, </w:t>
      </w:r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 xml:space="preserve">αισθητικός </w:t>
      </w:r>
    </w:p>
    <w:p w14:paraId="31086E2B" w14:textId="238CF75A" w:rsidR="00D1466A" w:rsidRPr="00121804" w:rsidRDefault="00D1466A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>51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0E3197">
        <w:rPr>
          <w:rFonts w:cstheme="minorHAnsi"/>
          <w:b/>
          <w:color w:val="404040" w:themeColor="text1" w:themeTint="BF"/>
          <w:sz w:val="26"/>
          <w:szCs w:val="26"/>
        </w:rPr>
        <w:t xml:space="preserve">Έλενα, </w:t>
      </w:r>
      <w:proofErr w:type="spellStart"/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>προωθήτρια</w:t>
      </w:r>
      <w:proofErr w:type="spellEnd"/>
      <w:r w:rsidR="000E3197" w:rsidRPr="000E3197">
        <w:rPr>
          <w:rFonts w:cstheme="minorHAnsi"/>
          <w:bCs/>
          <w:color w:val="404040" w:themeColor="text1" w:themeTint="BF"/>
          <w:sz w:val="26"/>
          <w:szCs w:val="26"/>
        </w:rPr>
        <w:t xml:space="preserve"> καλλυντικών</w:t>
      </w:r>
    </w:p>
    <w:p w14:paraId="4D071062" w14:textId="77777777" w:rsidR="00937433" w:rsidRDefault="00937433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2D90818D" w14:textId="2EE8D8FA" w:rsidR="00937433" w:rsidRPr="004C08A2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120E6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1675ADD9" w14:textId="77777777" w:rsidR="0041440D" w:rsidRDefault="0041440D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</w:p>
    <w:p w14:paraId="451A174A" w14:textId="77777777" w:rsidR="00E2673E" w:rsidRDefault="00E2673E" w:rsidP="00E2673E">
      <w:pPr>
        <w:jc w:val="center"/>
        <w:rPr>
          <w:b/>
          <w:bCs/>
          <w:color w:val="201F1E"/>
          <w:sz w:val="28"/>
          <w:szCs w:val="28"/>
        </w:rPr>
      </w:pPr>
    </w:p>
    <w:p w14:paraId="798843AB" w14:textId="77777777" w:rsidR="003E78B8" w:rsidRDefault="003E78B8" w:rsidP="00E2673E">
      <w:pPr>
        <w:jc w:val="center"/>
        <w:rPr>
          <w:b/>
          <w:bCs/>
          <w:color w:val="201F1E"/>
          <w:sz w:val="32"/>
          <w:szCs w:val="32"/>
        </w:rPr>
      </w:pPr>
    </w:p>
    <w:p w14:paraId="3A91B56A" w14:textId="7D1DC129" w:rsidR="006C69F9" w:rsidRPr="003E78B8" w:rsidRDefault="00BF247A" w:rsidP="00E2673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</w:pPr>
      <w:r w:rsidRPr="003E78B8">
        <w:rPr>
          <w:b/>
          <w:bCs/>
          <w:color w:val="201F1E"/>
          <w:sz w:val="32"/>
          <w:szCs w:val="32"/>
        </w:rPr>
        <w:t>«</w:t>
      </w:r>
      <w:r w:rsidR="000E3197" w:rsidRPr="003E78B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Ξεχωριστή με αποχρώσεις του πράσινου</w:t>
      </w:r>
      <w:r w:rsidRPr="003E78B8">
        <w:rPr>
          <w:b/>
          <w:bCs/>
          <w:color w:val="201F1E"/>
          <w:sz w:val="32"/>
          <w:szCs w:val="32"/>
        </w:rPr>
        <w:t>»</w:t>
      </w:r>
    </w:p>
    <w:p w14:paraId="340A9748" w14:textId="77777777" w:rsidR="003E78B8" w:rsidRDefault="003E78B8" w:rsidP="003E78B8">
      <w:pPr>
        <w:spacing w:after="0"/>
        <w:jc w:val="center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0A631995" w14:textId="2573B781" w:rsidR="004B2189" w:rsidRDefault="00157D75" w:rsidP="003E78B8">
      <w:pPr>
        <w:spacing w:after="0"/>
        <w:jc w:val="both"/>
        <w:rPr>
          <w:rStyle w:val="Hyperlink"/>
          <w:rFonts w:cstheme="minorHAnsi"/>
          <w:b/>
          <w:bCs/>
          <w:sz w:val="26"/>
          <w:szCs w:val="26"/>
        </w:rPr>
      </w:pPr>
      <w:r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Δείτε εδώ το </w:t>
      </w:r>
      <w:proofErr w:type="spellStart"/>
      <w:r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>trailer</w:t>
      </w:r>
      <w:proofErr w:type="spellEnd"/>
      <w:r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της </w:t>
      </w:r>
      <w:r w:rsidR="00814040"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Δευτέρας </w:t>
      </w:r>
      <w:r w:rsidR="000E3197"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>20</w:t>
      </w:r>
      <w:r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>/</w:t>
      </w:r>
      <w:r w:rsidR="0043104A"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>6</w:t>
      </w:r>
      <w:r w:rsidRPr="003E78B8">
        <w:rPr>
          <w:rFonts w:cstheme="minorHAnsi"/>
          <w:b/>
          <w:bCs/>
          <w:color w:val="404040" w:themeColor="text1" w:themeTint="BF"/>
          <w:sz w:val="26"/>
          <w:szCs w:val="26"/>
        </w:rPr>
        <w:t>:</w:t>
      </w:r>
      <w:r w:rsidR="003E78B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hyperlink r:id="rId9" w:history="1">
        <w:r w:rsidR="004B2189" w:rsidRPr="003E78B8">
          <w:rPr>
            <w:rStyle w:val="Hyperlink"/>
            <w:rFonts w:cstheme="minorHAnsi"/>
            <w:b/>
            <w:bCs/>
            <w:sz w:val="26"/>
            <w:szCs w:val="26"/>
          </w:rPr>
          <w:t>https://youtu.be/NFoDCHxE_8E</w:t>
        </w:r>
      </w:hyperlink>
    </w:p>
    <w:p w14:paraId="4C45489E" w14:textId="77777777" w:rsidR="003E78B8" w:rsidRPr="003E78B8" w:rsidRDefault="003E78B8" w:rsidP="003E78B8">
      <w:pPr>
        <w:spacing w:after="0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577504B8" w14:textId="63539A1E" w:rsidR="00CB453E" w:rsidRPr="004B2189" w:rsidRDefault="004103ED" w:rsidP="003E78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5612544C" w14:textId="5E153099" w:rsidR="00395DA3" w:rsidRDefault="00D1466A" w:rsidP="003E78B8">
      <w:pPr>
        <w:spacing w:after="0" w:line="240" w:lineRule="auto"/>
        <w:jc w:val="both"/>
      </w:pP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Star», </w:t>
      </w:r>
      <w:r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59FCA01" w:rsidR="00D1466A" w:rsidRPr="00395DA3" w:rsidRDefault="00D1466A" w:rsidP="003E78B8">
      <w:pPr>
        <w:spacing w:after="0" w:line="240" w:lineRule="auto"/>
        <w:jc w:val="both"/>
      </w:pPr>
      <w:r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3E78B8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3E78B8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3E78B8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0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3E78B8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1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3E78B8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2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3E78B8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13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3E78B8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14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3E78B8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15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23C1DE31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0E3197">
        <w:rPr>
          <w:rFonts w:cstheme="minorHAnsi"/>
          <w:color w:val="404040" w:themeColor="text1" w:themeTint="BF"/>
          <w:sz w:val="26"/>
          <w:szCs w:val="26"/>
        </w:rPr>
        <w:t xml:space="preserve">    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A2C" w14:textId="77777777" w:rsidR="000D4F93" w:rsidRDefault="000D4F93" w:rsidP="006F3774">
      <w:pPr>
        <w:spacing w:after="0" w:line="240" w:lineRule="auto"/>
      </w:pPr>
      <w:r>
        <w:separator/>
      </w:r>
    </w:p>
  </w:endnote>
  <w:endnote w:type="continuationSeparator" w:id="0">
    <w:p w14:paraId="7C4BE052" w14:textId="77777777" w:rsidR="000D4F93" w:rsidRDefault="000D4F9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FAAF" w14:textId="77777777" w:rsidR="000D4F93" w:rsidRDefault="000D4F93" w:rsidP="006F3774">
      <w:pPr>
        <w:spacing w:after="0" w:line="240" w:lineRule="auto"/>
      </w:pPr>
      <w:r>
        <w:separator/>
      </w:r>
    </w:p>
  </w:footnote>
  <w:footnote w:type="continuationSeparator" w:id="0">
    <w:p w14:paraId="24B7BE13" w14:textId="77777777" w:rsidR="000D4F93" w:rsidRDefault="000D4F9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3E78B8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3E78B8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3E78B8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17392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2761"/>
    <w:rsid w:val="00093E88"/>
    <w:rsid w:val="00094253"/>
    <w:rsid w:val="00094528"/>
    <w:rsid w:val="000A1378"/>
    <w:rsid w:val="000A59D5"/>
    <w:rsid w:val="000B09EE"/>
    <w:rsid w:val="000D07B8"/>
    <w:rsid w:val="000D109B"/>
    <w:rsid w:val="000D4F93"/>
    <w:rsid w:val="000E3197"/>
    <w:rsid w:val="000E78E3"/>
    <w:rsid w:val="000F529C"/>
    <w:rsid w:val="001027F3"/>
    <w:rsid w:val="00104CFA"/>
    <w:rsid w:val="00110125"/>
    <w:rsid w:val="00113C33"/>
    <w:rsid w:val="00120E61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3FA9"/>
    <w:rsid w:val="002B5DBD"/>
    <w:rsid w:val="002C68FE"/>
    <w:rsid w:val="002D60D7"/>
    <w:rsid w:val="002F026C"/>
    <w:rsid w:val="002F21EB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538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7756C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E78B8"/>
    <w:rsid w:val="003F1813"/>
    <w:rsid w:val="003F2EC9"/>
    <w:rsid w:val="003F411F"/>
    <w:rsid w:val="003F71CE"/>
    <w:rsid w:val="00401DA2"/>
    <w:rsid w:val="00406487"/>
    <w:rsid w:val="004103ED"/>
    <w:rsid w:val="0041440D"/>
    <w:rsid w:val="00415BAF"/>
    <w:rsid w:val="00416EC4"/>
    <w:rsid w:val="00423FFC"/>
    <w:rsid w:val="00424C8B"/>
    <w:rsid w:val="00424E9E"/>
    <w:rsid w:val="004271F4"/>
    <w:rsid w:val="0043104A"/>
    <w:rsid w:val="00431EB6"/>
    <w:rsid w:val="00433954"/>
    <w:rsid w:val="00440366"/>
    <w:rsid w:val="00450DF0"/>
    <w:rsid w:val="00451625"/>
    <w:rsid w:val="00453552"/>
    <w:rsid w:val="00457397"/>
    <w:rsid w:val="00463401"/>
    <w:rsid w:val="00475D46"/>
    <w:rsid w:val="00481FBF"/>
    <w:rsid w:val="00496A33"/>
    <w:rsid w:val="004B06F7"/>
    <w:rsid w:val="004B2189"/>
    <w:rsid w:val="004B2B4D"/>
    <w:rsid w:val="004C048E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34EA0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51ED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6B71"/>
    <w:rsid w:val="0069712B"/>
    <w:rsid w:val="006B1887"/>
    <w:rsid w:val="006B7799"/>
    <w:rsid w:val="006C0284"/>
    <w:rsid w:val="006C69F9"/>
    <w:rsid w:val="006C7322"/>
    <w:rsid w:val="006D6429"/>
    <w:rsid w:val="006F1418"/>
    <w:rsid w:val="006F3774"/>
    <w:rsid w:val="006F4162"/>
    <w:rsid w:val="00710232"/>
    <w:rsid w:val="007170AB"/>
    <w:rsid w:val="00723F2F"/>
    <w:rsid w:val="0074107E"/>
    <w:rsid w:val="00743F37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8F7555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155D0"/>
    <w:rsid w:val="00A200F1"/>
    <w:rsid w:val="00A3665E"/>
    <w:rsid w:val="00A3706E"/>
    <w:rsid w:val="00A45CEF"/>
    <w:rsid w:val="00A5157B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869"/>
    <w:rsid w:val="00B40D13"/>
    <w:rsid w:val="00B46C57"/>
    <w:rsid w:val="00B4704C"/>
    <w:rsid w:val="00B64309"/>
    <w:rsid w:val="00B66B20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6B7"/>
    <w:rsid w:val="00C20895"/>
    <w:rsid w:val="00C326F1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2470E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2673E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201C4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C5E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hoppingstartv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ress-room/" TargetMode="External"/><Relationship Id="rId10" Type="http://schemas.openxmlformats.org/officeDocument/2006/relationships/hyperlink" Target="https://shoppingstar.star.g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youtu.be/NFoDCHxE_8E" TargetMode="External"/><Relationship Id="rId14" Type="http://schemas.openxmlformats.org/officeDocument/2006/relationships/hyperlink" Target="https://www.star.gr/tv/psychagogia/shopping-sta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11</cp:revision>
  <cp:lastPrinted>2018-09-04T09:49:00Z</cp:lastPrinted>
  <dcterms:created xsi:type="dcterms:W3CDTF">2022-06-06T08:53:00Z</dcterms:created>
  <dcterms:modified xsi:type="dcterms:W3CDTF">2022-06-20T10:29:00Z</dcterms:modified>
</cp:coreProperties>
</file>