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DB7001">
      <w:pPr>
        <w:spacing w:after="0" w:line="240" w:lineRule="auto"/>
        <w:rPr>
          <w:color w:val="404040" w:themeColor="text1" w:themeTint="BF"/>
          <w:lang w:val="en-US"/>
        </w:rPr>
      </w:pPr>
    </w:p>
    <w:p w14:paraId="1EF14BF7" w14:textId="77777777" w:rsidR="00F306B2" w:rsidRDefault="00F306B2" w:rsidP="00DB7001">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12C396B4" w:rsidR="00F306B2" w:rsidRPr="004C06ED" w:rsidRDefault="007F212C" w:rsidP="00DB7001">
      <w:pPr>
        <w:spacing w:after="0" w:line="240" w:lineRule="auto"/>
        <w:ind w:left="6480" w:firstLine="720"/>
        <w:rPr>
          <w:b/>
          <w:color w:val="404040" w:themeColor="text1" w:themeTint="BF"/>
          <w:sz w:val="26"/>
          <w:szCs w:val="26"/>
        </w:rPr>
      </w:pPr>
      <w:r w:rsidRPr="007F212C">
        <w:rPr>
          <w:b/>
          <w:color w:val="404040" w:themeColor="text1" w:themeTint="BF"/>
          <w:sz w:val="26"/>
          <w:szCs w:val="26"/>
        </w:rPr>
        <w:t>7</w:t>
      </w:r>
      <w:r w:rsidR="00F306B2" w:rsidRPr="00431E0A">
        <w:rPr>
          <w:b/>
          <w:color w:val="404040" w:themeColor="text1" w:themeTint="BF"/>
          <w:sz w:val="26"/>
          <w:szCs w:val="26"/>
        </w:rPr>
        <w:t>.</w:t>
      </w:r>
      <w:r w:rsidRPr="007F212C">
        <w:rPr>
          <w:b/>
          <w:color w:val="404040" w:themeColor="text1" w:themeTint="BF"/>
          <w:sz w:val="26"/>
          <w:szCs w:val="26"/>
        </w:rPr>
        <w:t>4</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DB7001">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7DC35B3" w14:textId="77777777" w:rsidR="00F306B2" w:rsidRPr="0067402D" w:rsidRDefault="00F306B2" w:rsidP="0067402D">
      <w:pPr>
        <w:spacing w:after="0" w:line="240" w:lineRule="auto"/>
        <w:jc w:val="both"/>
        <w:rPr>
          <w:b/>
          <w:sz w:val="26"/>
          <w:szCs w:val="26"/>
          <w:u w:val="single"/>
        </w:rPr>
      </w:pPr>
    </w:p>
    <w:p w14:paraId="734FFA4D" w14:textId="77777777" w:rsidR="003F7C36" w:rsidRDefault="003F6A22" w:rsidP="0067402D">
      <w:pPr>
        <w:spacing w:after="0" w:line="240" w:lineRule="auto"/>
        <w:ind w:left="1440" w:firstLine="720"/>
        <w:jc w:val="both"/>
        <w:rPr>
          <w:b/>
          <w:sz w:val="26"/>
          <w:szCs w:val="26"/>
          <w:u w:val="single"/>
        </w:rPr>
      </w:pPr>
      <w:r w:rsidRPr="0067402D">
        <w:rPr>
          <w:b/>
          <w:sz w:val="26"/>
          <w:szCs w:val="26"/>
          <w:u w:val="single"/>
        </w:rPr>
        <w:t xml:space="preserve"> </w:t>
      </w:r>
    </w:p>
    <w:p w14:paraId="0F8422CA" w14:textId="6AEF2FF8" w:rsidR="00ED7966" w:rsidRPr="0067402D" w:rsidRDefault="00010D9B" w:rsidP="0067402D">
      <w:pPr>
        <w:spacing w:after="0" w:line="240" w:lineRule="auto"/>
        <w:ind w:left="1440" w:firstLine="720"/>
        <w:jc w:val="both"/>
        <w:rPr>
          <w:b/>
          <w:sz w:val="26"/>
          <w:szCs w:val="26"/>
          <w:u w:val="single"/>
        </w:rPr>
      </w:pPr>
      <w:r>
        <w:rPr>
          <w:b/>
          <w:sz w:val="26"/>
          <w:szCs w:val="26"/>
        </w:rPr>
        <w:t xml:space="preserve">        </w:t>
      </w:r>
      <w:r w:rsidR="00F306B2" w:rsidRPr="0067402D">
        <w:rPr>
          <w:b/>
          <w:sz w:val="26"/>
          <w:szCs w:val="26"/>
          <w:u w:val="single"/>
        </w:rPr>
        <w:t xml:space="preserve">Σάββατο </w:t>
      </w:r>
      <w:r w:rsidR="007F212C" w:rsidRPr="007F212C">
        <w:rPr>
          <w:b/>
          <w:sz w:val="26"/>
          <w:szCs w:val="26"/>
          <w:u w:val="single"/>
        </w:rPr>
        <w:t>8</w:t>
      </w:r>
      <w:r w:rsidR="00F306B2" w:rsidRPr="0067402D">
        <w:rPr>
          <w:b/>
          <w:sz w:val="26"/>
          <w:szCs w:val="26"/>
          <w:u w:val="single"/>
        </w:rPr>
        <w:t>.</w:t>
      </w:r>
      <w:r w:rsidR="00CB5AF1">
        <w:rPr>
          <w:b/>
          <w:sz w:val="26"/>
          <w:szCs w:val="26"/>
          <w:u w:val="single"/>
        </w:rPr>
        <w:t>4</w:t>
      </w:r>
      <w:r w:rsidR="00F306B2" w:rsidRPr="0067402D">
        <w:rPr>
          <w:b/>
          <w:sz w:val="26"/>
          <w:szCs w:val="26"/>
          <w:u w:val="single"/>
        </w:rPr>
        <w:t>.2</w:t>
      </w:r>
      <w:r w:rsidR="004C06ED" w:rsidRPr="0067402D">
        <w:rPr>
          <w:b/>
          <w:sz w:val="26"/>
          <w:szCs w:val="26"/>
          <w:u w:val="single"/>
        </w:rPr>
        <w:t>3</w:t>
      </w:r>
      <w:r w:rsidR="00F306B2" w:rsidRPr="0067402D">
        <w:rPr>
          <w:b/>
          <w:sz w:val="26"/>
          <w:szCs w:val="26"/>
          <w:u w:val="single"/>
        </w:rPr>
        <w:t xml:space="preserve"> στις 12:</w:t>
      </w:r>
      <w:r w:rsidR="009F17C2" w:rsidRPr="0067402D">
        <w:rPr>
          <w:b/>
          <w:sz w:val="26"/>
          <w:szCs w:val="26"/>
          <w:u w:val="single"/>
        </w:rPr>
        <w:t>50</w:t>
      </w:r>
      <w:r w:rsidR="00ED7966" w:rsidRPr="0067402D">
        <w:rPr>
          <w:b/>
          <w:sz w:val="26"/>
          <w:szCs w:val="26"/>
          <w:u w:val="single"/>
        </w:rPr>
        <w:t xml:space="preserve"> </w:t>
      </w:r>
    </w:p>
    <w:p w14:paraId="351CABFE" w14:textId="77777777" w:rsidR="00D31DC4" w:rsidRPr="007644FC" w:rsidRDefault="00D31DC4" w:rsidP="0067402D">
      <w:pPr>
        <w:spacing w:after="0" w:line="240" w:lineRule="auto"/>
        <w:jc w:val="both"/>
        <w:rPr>
          <w:rFonts w:cstheme="minorHAnsi"/>
          <w:sz w:val="24"/>
          <w:szCs w:val="24"/>
        </w:rPr>
      </w:pPr>
    </w:p>
    <w:p w14:paraId="2A1FD692" w14:textId="1DE73FFF"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Το </w:t>
      </w:r>
      <w:r w:rsidRPr="007F212C">
        <w:rPr>
          <w:rFonts w:cstheme="minorHAnsi"/>
          <w:b/>
          <w:bCs/>
          <w:sz w:val="24"/>
          <w:szCs w:val="24"/>
        </w:rPr>
        <w:t>Σάββατο 8 Απριλίου</w:t>
      </w:r>
      <w:r w:rsidRPr="007F212C">
        <w:rPr>
          <w:rFonts w:cstheme="minorHAnsi"/>
          <w:sz w:val="24"/>
          <w:szCs w:val="24"/>
        </w:rPr>
        <w:t xml:space="preserve"> στις </w:t>
      </w:r>
      <w:r w:rsidRPr="007F212C">
        <w:rPr>
          <w:rFonts w:cstheme="minorHAnsi"/>
          <w:b/>
          <w:bCs/>
          <w:sz w:val="24"/>
          <w:szCs w:val="24"/>
        </w:rPr>
        <w:t>12:50</w:t>
      </w:r>
      <w:r w:rsidRPr="007F212C">
        <w:rPr>
          <w:rFonts w:cstheme="minorHAnsi"/>
          <w:sz w:val="24"/>
          <w:szCs w:val="24"/>
        </w:rPr>
        <w:t xml:space="preserve"> στο «</w:t>
      </w:r>
      <w:proofErr w:type="spellStart"/>
      <w:r w:rsidRPr="007F212C">
        <w:rPr>
          <w:rFonts w:cstheme="minorHAnsi"/>
          <w:b/>
          <w:bCs/>
          <w:sz w:val="24"/>
          <w:szCs w:val="24"/>
        </w:rPr>
        <w:t>Stars</w:t>
      </w:r>
      <w:proofErr w:type="spellEnd"/>
      <w:r w:rsidRPr="007F212C">
        <w:rPr>
          <w:rFonts w:cstheme="minorHAnsi"/>
          <w:b/>
          <w:bCs/>
          <w:sz w:val="24"/>
          <w:szCs w:val="24"/>
        </w:rPr>
        <w:t xml:space="preserve"> </w:t>
      </w:r>
      <w:proofErr w:type="spellStart"/>
      <w:r w:rsidRPr="007F212C">
        <w:rPr>
          <w:rFonts w:cstheme="minorHAnsi"/>
          <w:b/>
          <w:bCs/>
          <w:sz w:val="24"/>
          <w:szCs w:val="24"/>
        </w:rPr>
        <w:t>System</w:t>
      </w:r>
      <w:proofErr w:type="spellEnd"/>
      <w:r w:rsidRPr="007F212C">
        <w:rPr>
          <w:rFonts w:cstheme="minorHAnsi"/>
          <w:sz w:val="24"/>
          <w:szCs w:val="24"/>
        </w:rPr>
        <w:t xml:space="preserve">» η </w:t>
      </w:r>
      <w:proofErr w:type="spellStart"/>
      <w:r w:rsidRPr="007F212C">
        <w:rPr>
          <w:rFonts w:cstheme="minorHAnsi"/>
          <w:b/>
          <w:bCs/>
          <w:sz w:val="24"/>
          <w:szCs w:val="24"/>
        </w:rPr>
        <w:t>Άση</w:t>
      </w:r>
      <w:proofErr w:type="spellEnd"/>
      <w:r w:rsidRPr="007F212C">
        <w:rPr>
          <w:rFonts w:cstheme="minorHAnsi"/>
          <w:b/>
          <w:bCs/>
          <w:sz w:val="24"/>
          <w:szCs w:val="24"/>
        </w:rPr>
        <w:t xml:space="preserve"> </w:t>
      </w:r>
      <w:proofErr w:type="spellStart"/>
      <w:r w:rsidRPr="007F212C">
        <w:rPr>
          <w:rFonts w:cstheme="minorHAnsi"/>
          <w:b/>
          <w:bCs/>
          <w:sz w:val="24"/>
          <w:szCs w:val="24"/>
        </w:rPr>
        <w:t>Μπήλιου</w:t>
      </w:r>
      <w:proofErr w:type="spellEnd"/>
      <w:r w:rsidRPr="007F212C">
        <w:rPr>
          <w:rFonts w:cstheme="minorHAnsi"/>
          <w:sz w:val="24"/>
          <w:szCs w:val="24"/>
        </w:rPr>
        <w:t xml:space="preserve"> έρχεται με ευχάριστα νέα, αφού θα μας αναλύσει πώς θα επηρεαστούν οι 12 εκπρόσωποι του ζωδιακού κύκλου από τη νέα θέση της Αφροδίτης στους Διδύμους, αλλά και ποιοι θα δεχτούν την επιρροή των θετικών όψεων της Μεγάλης Εβδομάδας.</w:t>
      </w:r>
    </w:p>
    <w:p w14:paraId="445375AF" w14:textId="77777777" w:rsidR="007F212C" w:rsidRPr="007F212C" w:rsidRDefault="007F212C" w:rsidP="007F212C">
      <w:pPr>
        <w:spacing w:after="0" w:line="240" w:lineRule="auto"/>
        <w:jc w:val="both"/>
        <w:rPr>
          <w:rFonts w:cstheme="minorHAnsi"/>
          <w:sz w:val="24"/>
          <w:szCs w:val="24"/>
        </w:rPr>
      </w:pPr>
    </w:p>
    <w:p w14:paraId="028323EC" w14:textId="77777777"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Η Αφροδίτη, ο πλανήτης του έρωτα, των σχέσεων και των οικονομικών, περνά στο επικοινωνιακό ζώδιο των Διδύμων στις 11/04 και για ένα μήνα περίπου, που θα παραμείνει σε αυτό το ζώδιο, θα ελαφρύνει τη διάθεση μας, θα μας κάνει πιο διαλλακτικούς και θα μας ανοίξει την όρεξη για επαφές, γνωριμίες, φλερτ, επικοινωνία και ταξίδια. </w:t>
      </w:r>
    </w:p>
    <w:p w14:paraId="14E4C3B5" w14:textId="77777777" w:rsidR="00146CE6" w:rsidRDefault="00146CE6" w:rsidP="007F212C">
      <w:pPr>
        <w:spacing w:after="0" w:line="240" w:lineRule="auto"/>
        <w:jc w:val="both"/>
        <w:rPr>
          <w:rFonts w:cstheme="minorHAnsi"/>
          <w:sz w:val="24"/>
          <w:szCs w:val="24"/>
        </w:rPr>
      </w:pPr>
    </w:p>
    <w:p w14:paraId="227774D6" w14:textId="03EF783F"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Τη Μεγάλη Εβδομάδα σχηματίζονται και δύο πολύ τυχερές όψεις που θα φέρουν απίστευτη εύνοια σε κάποια ζώδια, αλλά και μια όψη που έχει έναν βαθμό δυσκολίας και θα πρέπει 4 ζώδια να είναι πιο προσεκτικά σε σχέσεις και οικονομικά. </w:t>
      </w:r>
    </w:p>
    <w:p w14:paraId="0700B8B9" w14:textId="77777777" w:rsidR="007F212C" w:rsidRPr="007F212C" w:rsidRDefault="007F212C" w:rsidP="007F212C">
      <w:pPr>
        <w:spacing w:after="0" w:line="240" w:lineRule="auto"/>
        <w:jc w:val="both"/>
        <w:rPr>
          <w:rFonts w:cstheme="minorHAnsi"/>
          <w:sz w:val="24"/>
          <w:szCs w:val="24"/>
        </w:rPr>
      </w:pPr>
    </w:p>
    <w:p w14:paraId="494F3359" w14:textId="77777777"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Πώς θα μας επηρεάσει η Αφροδίτη στους Διδύμους από τις 11/04 μέχρι τις 07/05; </w:t>
      </w:r>
    </w:p>
    <w:p w14:paraId="6C281DAC" w14:textId="77777777" w:rsidR="007F212C" w:rsidRPr="007F212C" w:rsidRDefault="007F212C" w:rsidP="007F212C">
      <w:pPr>
        <w:spacing w:after="0" w:line="240" w:lineRule="auto"/>
        <w:jc w:val="both"/>
        <w:rPr>
          <w:rFonts w:cstheme="minorHAnsi"/>
          <w:sz w:val="24"/>
          <w:szCs w:val="24"/>
        </w:rPr>
      </w:pPr>
      <w:r w:rsidRPr="007F212C">
        <w:rPr>
          <w:rFonts w:cstheme="minorHAnsi"/>
          <w:sz w:val="24"/>
          <w:szCs w:val="24"/>
        </w:rPr>
        <w:t>Ποιοι θα είναι εξαιρετικά τυχεροί τη Μεγάλη Εβδομάδα με τις δυο τυχερές όψεις Αφροδίτης-</w:t>
      </w:r>
      <w:proofErr w:type="spellStart"/>
      <w:r w:rsidRPr="007F212C">
        <w:rPr>
          <w:rFonts w:cstheme="minorHAnsi"/>
          <w:sz w:val="24"/>
          <w:szCs w:val="24"/>
        </w:rPr>
        <w:t>Πλούτωνα</w:t>
      </w:r>
      <w:proofErr w:type="spellEnd"/>
      <w:r w:rsidRPr="007F212C">
        <w:rPr>
          <w:rFonts w:cstheme="minorHAnsi"/>
          <w:sz w:val="24"/>
          <w:szCs w:val="24"/>
        </w:rPr>
        <w:t xml:space="preserve"> και Ήλιου-Δία; </w:t>
      </w:r>
    </w:p>
    <w:p w14:paraId="5BC9E864" w14:textId="07BCC6FE"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Ποιοι θα πρέπει να προσέξουν στα οικονομικά αλλά και στις ερωτικές τους σχέσεις με το τετράγωνο Αφροδίτης-Κρόνου; </w:t>
      </w:r>
    </w:p>
    <w:p w14:paraId="2EC15DA4" w14:textId="77777777" w:rsidR="007F212C" w:rsidRPr="007F212C" w:rsidRDefault="007F212C" w:rsidP="007F212C">
      <w:pPr>
        <w:spacing w:after="0" w:line="240" w:lineRule="auto"/>
        <w:jc w:val="both"/>
        <w:rPr>
          <w:rFonts w:cstheme="minorHAnsi"/>
          <w:sz w:val="24"/>
          <w:szCs w:val="24"/>
        </w:rPr>
      </w:pPr>
    </w:p>
    <w:p w14:paraId="6BE53C70" w14:textId="5A760962" w:rsidR="007F212C" w:rsidRPr="007F212C" w:rsidRDefault="007F212C" w:rsidP="007F212C">
      <w:pPr>
        <w:spacing w:after="0" w:line="240" w:lineRule="auto"/>
        <w:jc w:val="both"/>
        <w:rPr>
          <w:rFonts w:cstheme="minorHAnsi"/>
          <w:sz w:val="24"/>
          <w:szCs w:val="24"/>
        </w:rPr>
      </w:pPr>
      <w:r w:rsidRPr="007F212C">
        <w:rPr>
          <w:rFonts w:cstheme="minorHAnsi"/>
          <w:sz w:val="24"/>
          <w:szCs w:val="24"/>
        </w:rPr>
        <w:t xml:space="preserve">Ακόμη, μάθετε σε ποιον τομέα έχετε περισσότερη τύχη ανάλογα με τη θέση του Δία στο ωροσκόπιο σας, αλλά και πώς διαχειρίζεστε τον έρωτα, τις σχέσεις και τα οικονομικά, σύμφωνα με το ζώδιο που έχετε τη γενέθλια Αφροδίτη σας. </w:t>
      </w:r>
    </w:p>
    <w:p w14:paraId="6EFCDD3E" w14:textId="77777777" w:rsidR="007F212C" w:rsidRPr="007F212C" w:rsidRDefault="007F212C" w:rsidP="007F212C">
      <w:pPr>
        <w:spacing w:after="0" w:line="240" w:lineRule="auto"/>
        <w:jc w:val="both"/>
        <w:rPr>
          <w:rFonts w:cstheme="minorHAnsi"/>
          <w:sz w:val="24"/>
          <w:szCs w:val="24"/>
        </w:rPr>
      </w:pPr>
    </w:p>
    <w:p w14:paraId="544C750B" w14:textId="4DF5084D" w:rsidR="007F212C" w:rsidRPr="007F212C" w:rsidRDefault="007F212C" w:rsidP="007F212C">
      <w:pPr>
        <w:spacing w:after="0" w:line="240" w:lineRule="auto"/>
        <w:jc w:val="both"/>
        <w:rPr>
          <w:rFonts w:cstheme="minorHAnsi"/>
          <w:sz w:val="24"/>
          <w:szCs w:val="24"/>
        </w:rPr>
      </w:pPr>
      <w:r w:rsidRPr="007F212C">
        <w:rPr>
          <w:rFonts w:cstheme="minorHAnsi"/>
          <w:sz w:val="24"/>
          <w:szCs w:val="24"/>
        </w:rPr>
        <w:t>Αυτά και άλλα πολλά στο «</w:t>
      </w:r>
      <w:proofErr w:type="spellStart"/>
      <w:r w:rsidRPr="007F212C">
        <w:rPr>
          <w:rFonts w:cstheme="minorHAnsi"/>
          <w:b/>
          <w:bCs/>
          <w:sz w:val="24"/>
          <w:szCs w:val="24"/>
        </w:rPr>
        <w:t>Stars</w:t>
      </w:r>
      <w:proofErr w:type="spellEnd"/>
      <w:r w:rsidRPr="007F212C">
        <w:rPr>
          <w:rFonts w:cstheme="minorHAnsi"/>
          <w:b/>
          <w:bCs/>
          <w:sz w:val="24"/>
          <w:szCs w:val="24"/>
        </w:rPr>
        <w:t xml:space="preserve"> </w:t>
      </w:r>
      <w:proofErr w:type="spellStart"/>
      <w:r w:rsidRPr="007F212C">
        <w:rPr>
          <w:rFonts w:cstheme="minorHAnsi"/>
          <w:b/>
          <w:bCs/>
          <w:sz w:val="24"/>
          <w:szCs w:val="24"/>
        </w:rPr>
        <w:t>System</w:t>
      </w:r>
      <w:proofErr w:type="spellEnd"/>
      <w:r w:rsidRPr="007F212C">
        <w:rPr>
          <w:rFonts w:cstheme="minorHAnsi"/>
          <w:sz w:val="24"/>
          <w:szCs w:val="24"/>
        </w:rPr>
        <w:t xml:space="preserve">» το </w:t>
      </w:r>
      <w:r w:rsidRPr="007F212C">
        <w:rPr>
          <w:rFonts w:cstheme="minorHAnsi"/>
          <w:b/>
          <w:bCs/>
          <w:sz w:val="24"/>
          <w:szCs w:val="24"/>
        </w:rPr>
        <w:t>Σάββατο 8 Απριλίου</w:t>
      </w:r>
      <w:r w:rsidRPr="007F212C">
        <w:rPr>
          <w:rFonts w:cstheme="minorHAnsi"/>
          <w:sz w:val="24"/>
          <w:szCs w:val="24"/>
        </w:rPr>
        <w:t xml:space="preserve"> στις </w:t>
      </w:r>
      <w:r w:rsidRPr="007F212C">
        <w:rPr>
          <w:rFonts w:cstheme="minorHAnsi"/>
          <w:b/>
          <w:bCs/>
          <w:sz w:val="24"/>
          <w:szCs w:val="24"/>
        </w:rPr>
        <w:t>12:50</w:t>
      </w:r>
      <w:r w:rsidRPr="007F212C">
        <w:rPr>
          <w:rFonts w:cstheme="minorHAnsi"/>
          <w:sz w:val="24"/>
          <w:szCs w:val="24"/>
        </w:rPr>
        <w:t>.</w:t>
      </w:r>
    </w:p>
    <w:p w14:paraId="580307A4" w14:textId="2683B68C" w:rsidR="00CB5AF1" w:rsidRPr="007F212C" w:rsidRDefault="00CB5AF1" w:rsidP="007F212C">
      <w:pPr>
        <w:rPr>
          <w:sz w:val="24"/>
          <w:szCs w:val="24"/>
        </w:rPr>
      </w:pPr>
    </w:p>
    <w:p w14:paraId="34BFA0BC" w14:textId="356C4542" w:rsidR="00EF25CD" w:rsidRPr="00EF25CD" w:rsidRDefault="007644FC" w:rsidP="00EF25CD">
      <w:pPr>
        <w:shd w:val="clear" w:color="auto" w:fill="FFFFFF"/>
        <w:rPr>
          <w:rFonts w:ascii="Calibri" w:eastAsia="Times New Roman" w:hAnsi="Calibri" w:cs="Calibri"/>
          <w:b/>
          <w:bCs/>
          <w:color w:val="000000"/>
          <w:sz w:val="26"/>
          <w:szCs w:val="26"/>
        </w:rPr>
      </w:pPr>
      <w:r w:rsidRPr="00EF25CD">
        <w:rPr>
          <w:rFonts w:cstheme="minorHAnsi"/>
          <w:b/>
          <w:bCs/>
          <w:sz w:val="26"/>
          <w:szCs w:val="26"/>
          <w:u w:val="single"/>
        </w:rPr>
        <w:t xml:space="preserve">Δείτε εδώ το </w:t>
      </w:r>
      <w:r w:rsidRPr="00EF25CD">
        <w:rPr>
          <w:rFonts w:cstheme="minorHAnsi"/>
          <w:b/>
          <w:bCs/>
          <w:sz w:val="26"/>
          <w:szCs w:val="26"/>
          <w:u w:val="single"/>
          <w:lang w:val="en-US"/>
        </w:rPr>
        <w:t>trailer</w:t>
      </w:r>
      <w:r w:rsidRPr="00EF25CD">
        <w:rPr>
          <w:rFonts w:cstheme="minorHAnsi"/>
          <w:b/>
          <w:bCs/>
          <w:sz w:val="26"/>
          <w:szCs w:val="26"/>
          <w:u w:val="single"/>
        </w:rPr>
        <w:t xml:space="preserve"> της εκπομπής</w:t>
      </w:r>
      <w:r w:rsidRPr="00EF25CD">
        <w:rPr>
          <w:rFonts w:cstheme="minorHAnsi"/>
          <w:b/>
          <w:bCs/>
          <w:sz w:val="26"/>
          <w:szCs w:val="26"/>
        </w:rPr>
        <w:t>:</w:t>
      </w:r>
      <w:r w:rsidR="00EF25CD" w:rsidRPr="00EF25CD">
        <w:rPr>
          <w:rFonts w:cstheme="minorHAnsi"/>
          <w:b/>
          <w:bCs/>
          <w:sz w:val="26"/>
          <w:szCs w:val="26"/>
        </w:rPr>
        <w:t xml:space="preserve"> </w:t>
      </w:r>
      <w:hyperlink r:id="rId9" w:history="1">
        <w:r w:rsidR="00EF25CD" w:rsidRPr="00EF25CD">
          <w:rPr>
            <w:rStyle w:val="Hyperlink"/>
            <w:rFonts w:ascii="Calibri" w:eastAsia="Times New Roman" w:hAnsi="Calibri" w:cs="Calibri"/>
            <w:b/>
            <w:bCs/>
            <w:sz w:val="26"/>
            <w:szCs w:val="26"/>
          </w:rPr>
          <w:t>https://you</w:t>
        </w:r>
        <w:r w:rsidR="00EF25CD" w:rsidRPr="00EF25CD">
          <w:rPr>
            <w:rStyle w:val="Hyperlink"/>
            <w:rFonts w:ascii="Calibri" w:eastAsia="Times New Roman" w:hAnsi="Calibri" w:cs="Calibri"/>
            <w:b/>
            <w:bCs/>
            <w:sz w:val="26"/>
            <w:szCs w:val="26"/>
          </w:rPr>
          <w:t>t</w:t>
        </w:r>
        <w:r w:rsidR="00EF25CD" w:rsidRPr="00EF25CD">
          <w:rPr>
            <w:rStyle w:val="Hyperlink"/>
            <w:rFonts w:ascii="Calibri" w:eastAsia="Times New Roman" w:hAnsi="Calibri" w:cs="Calibri"/>
            <w:b/>
            <w:bCs/>
            <w:sz w:val="26"/>
            <w:szCs w:val="26"/>
          </w:rPr>
          <w:t>u.be/NNvZ7KIFoFk</w:t>
        </w:r>
      </w:hyperlink>
    </w:p>
    <w:p w14:paraId="68611214" w14:textId="36860FE2" w:rsidR="00A84001" w:rsidRPr="007F212C" w:rsidRDefault="007644FC" w:rsidP="00A84001">
      <w:pPr>
        <w:shd w:val="clear" w:color="auto" w:fill="FFFFFF"/>
        <w:rPr>
          <w:rFonts w:ascii="Calibri" w:eastAsia="Times New Roman" w:hAnsi="Calibri" w:cs="Calibri"/>
          <w:b/>
          <w:bCs/>
          <w:color w:val="000000"/>
          <w:sz w:val="24"/>
          <w:szCs w:val="24"/>
        </w:rPr>
      </w:pPr>
      <w:r w:rsidRPr="007F212C">
        <w:rPr>
          <w:rFonts w:cstheme="minorHAnsi"/>
          <w:b/>
          <w:bCs/>
          <w:sz w:val="24"/>
          <w:szCs w:val="24"/>
        </w:rPr>
        <w:t xml:space="preserve"> </w:t>
      </w:r>
      <w:r w:rsidR="00CB5AF1" w:rsidRPr="007F212C">
        <w:rPr>
          <w:b/>
          <w:bCs/>
          <w:sz w:val="24"/>
          <w:szCs w:val="24"/>
        </w:rPr>
        <w:t xml:space="preserve"> </w:t>
      </w:r>
      <w:hyperlink r:id="rId10" w:history="1"/>
      <w:r w:rsidR="007F212C" w:rsidRPr="007F212C">
        <w:rPr>
          <w:rStyle w:val="Hyperlink"/>
          <w:rFonts w:ascii="Calibri" w:eastAsia="Times New Roman" w:hAnsi="Calibri" w:cs="Calibri"/>
          <w:b/>
          <w:bCs/>
          <w:sz w:val="24"/>
          <w:szCs w:val="24"/>
        </w:rPr>
        <w:t xml:space="preserve"> </w:t>
      </w:r>
    </w:p>
    <w:p w14:paraId="17A6BC8E" w14:textId="6EFF7995" w:rsidR="003F7C36" w:rsidRPr="007F212C" w:rsidRDefault="003F7C36" w:rsidP="00CB5AF1">
      <w:pPr>
        <w:spacing w:after="0" w:line="240" w:lineRule="auto"/>
        <w:jc w:val="both"/>
        <w:rPr>
          <w:rFonts w:cstheme="minorHAnsi"/>
          <w:sz w:val="24"/>
          <w:szCs w:val="24"/>
        </w:rPr>
      </w:pPr>
    </w:p>
    <w:p w14:paraId="330741A2" w14:textId="386DB5C0" w:rsidR="007644FC" w:rsidRPr="007F212C" w:rsidRDefault="007644FC" w:rsidP="00DB7001">
      <w:pPr>
        <w:spacing w:after="0" w:line="240" w:lineRule="auto"/>
        <w:jc w:val="both"/>
        <w:rPr>
          <w:sz w:val="24"/>
          <w:szCs w:val="24"/>
        </w:rPr>
      </w:pPr>
    </w:p>
    <w:p w14:paraId="2DD05D72" w14:textId="6E05E423" w:rsidR="004336FC" w:rsidRPr="007F212C" w:rsidRDefault="00EF25CD" w:rsidP="00DB7001">
      <w:pPr>
        <w:spacing w:after="0" w:line="240" w:lineRule="auto"/>
        <w:jc w:val="both"/>
        <w:rPr>
          <w:rFonts w:cstheme="minorHAnsi"/>
          <w:sz w:val="24"/>
          <w:szCs w:val="24"/>
        </w:rPr>
      </w:pPr>
      <w:hyperlink r:id="rId11" w:history="1"/>
      <w:hyperlink r:id="rId12" w:tgtFrame="_blank" w:history="1"/>
      <w:hyperlink r:id="rId13" w:tgtFrame="_blank" w:history="1"/>
      <w:hyperlink r:id="rId14" w:history="1"/>
      <w:r w:rsidR="004336FC" w:rsidRPr="007F212C">
        <w:rPr>
          <w:b/>
          <w:sz w:val="24"/>
          <w:szCs w:val="24"/>
        </w:rPr>
        <w:t>Παρουσίαση</w:t>
      </w:r>
      <w:r w:rsidR="004336FC" w:rsidRPr="007F212C">
        <w:rPr>
          <w:sz w:val="24"/>
          <w:szCs w:val="24"/>
        </w:rPr>
        <w:t xml:space="preserve">: </w:t>
      </w:r>
      <w:proofErr w:type="spellStart"/>
      <w:r w:rsidR="004336FC" w:rsidRPr="007F212C">
        <w:rPr>
          <w:sz w:val="24"/>
          <w:szCs w:val="24"/>
        </w:rPr>
        <w:t>Άση</w:t>
      </w:r>
      <w:proofErr w:type="spellEnd"/>
      <w:r w:rsidR="004336FC" w:rsidRPr="007F212C">
        <w:rPr>
          <w:sz w:val="24"/>
          <w:szCs w:val="24"/>
        </w:rPr>
        <w:t xml:space="preserve"> </w:t>
      </w:r>
      <w:proofErr w:type="spellStart"/>
      <w:r w:rsidR="004336FC" w:rsidRPr="007F212C">
        <w:rPr>
          <w:sz w:val="24"/>
          <w:szCs w:val="24"/>
        </w:rPr>
        <w:t>Μπήλιου</w:t>
      </w:r>
      <w:proofErr w:type="spellEnd"/>
    </w:p>
    <w:p w14:paraId="4744323D" w14:textId="06387306" w:rsidR="00391273" w:rsidRPr="007F212C" w:rsidRDefault="00F306B2" w:rsidP="00DB7001">
      <w:pPr>
        <w:spacing w:after="0" w:line="240" w:lineRule="auto"/>
        <w:jc w:val="both"/>
        <w:rPr>
          <w:sz w:val="24"/>
          <w:szCs w:val="24"/>
        </w:rPr>
      </w:pPr>
      <w:r w:rsidRPr="007F212C">
        <w:rPr>
          <w:b/>
          <w:sz w:val="24"/>
          <w:szCs w:val="24"/>
        </w:rPr>
        <w:t>Παραγωγός:</w:t>
      </w:r>
      <w:r w:rsidRPr="007F212C">
        <w:rPr>
          <w:sz w:val="24"/>
          <w:szCs w:val="24"/>
        </w:rPr>
        <w:t xml:space="preserve"> Νίκος Χριστοφόρου</w:t>
      </w:r>
    </w:p>
    <w:p w14:paraId="30CBF8B2" w14:textId="77777777" w:rsidR="001C787B" w:rsidRPr="007F212C" w:rsidRDefault="00F306B2" w:rsidP="00DB7001">
      <w:pPr>
        <w:spacing w:after="0" w:line="240" w:lineRule="auto"/>
        <w:jc w:val="both"/>
        <w:rPr>
          <w:b/>
          <w:sz w:val="24"/>
          <w:szCs w:val="24"/>
          <w:lang w:val="en-US"/>
        </w:rPr>
      </w:pPr>
      <w:r w:rsidRPr="007F212C">
        <w:rPr>
          <w:b/>
          <w:sz w:val="24"/>
          <w:szCs w:val="24"/>
          <w:lang w:val="en-US"/>
        </w:rPr>
        <w:t>Head of Productions:</w:t>
      </w:r>
      <w:r w:rsidRPr="007F212C">
        <w:rPr>
          <w:sz w:val="24"/>
          <w:szCs w:val="24"/>
          <w:lang w:val="en-US"/>
        </w:rPr>
        <w:t xml:space="preserve"> </w:t>
      </w:r>
      <w:r w:rsidRPr="007F212C">
        <w:rPr>
          <w:sz w:val="24"/>
          <w:szCs w:val="24"/>
        </w:rPr>
        <w:t>Σάββας</w:t>
      </w:r>
      <w:r w:rsidRPr="007F212C">
        <w:rPr>
          <w:sz w:val="24"/>
          <w:szCs w:val="24"/>
          <w:lang w:val="en-US"/>
        </w:rPr>
        <w:t xml:space="preserve"> </w:t>
      </w:r>
      <w:proofErr w:type="spellStart"/>
      <w:r w:rsidRPr="007F212C">
        <w:rPr>
          <w:sz w:val="24"/>
          <w:szCs w:val="24"/>
        </w:rPr>
        <w:t>Βέλλας</w:t>
      </w:r>
      <w:proofErr w:type="spellEnd"/>
    </w:p>
    <w:p w14:paraId="348EE12E" w14:textId="179AA5D5" w:rsidR="00F306B2" w:rsidRPr="007F212C" w:rsidRDefault="00F306B2" w:rsidP="00DB7001">
      <w:pPr>
        <w:spacing w:after="0" w:line="240" w:lineRule="auto"/>
        <w:jc w:val="both"/>
        <w:rPr>
          <w:b/>
          <w:sz w:val="24"/>
          <w:szCs w:val="24"/>
          <w:lang w:val="en-US"/>
        </w:rPr>
      </w:pPr>
      <w:r w:rsidRPr="007F212C">
        <w:rPr>
          <w:b/>
          <w:sz w:val="24"/>
          <w:szCs w:val="24"/>
          <w:lang w:val="en-US"/>
        </w:rPr>
        <w:t>Executive Producer:</w:t>
      </w:r>
      <w:r w:rsidRPr="007F212C">
        <w:rPr>
          <w:sz w:val="24"/>
          <w:szCs w:val="24"/>
          <w:lang w:val="en-US"/>
        </w:rPr>
        <w:t xml:space="preserve"> </w:t>
      </w:r>
      <w:proofErr w:type="spellStart"/>
      <w:r w:rsidRPr="007F212C">
        <w:rPr>
          <w:sz w:val="24"/>
          <w:szCs w:val="24"/>
        </w:rPr>
        <w:t>Πέγκυ</w:t>
      </w:r>
      <w:proofErr w:type="spellEnd"/>
      <w:r w:rsidRPr="007F212C">
        <w:rPr>
          <w:sz w:val="24"/>
          <w:szCs w:val="24"/>
          <w:lang w:val="en-US"/>
        </w:rPr>
        <w:t xml:space="preserve"> </w:t>
      </w:r>
      <w:proofErr w:type="spellStart"/>
      <w:r w:rsidRPr="007F212C">
        <w:rPr>
          <w:sz w:val="24"/>
          <w:szCs w:val="24"/>
        </w:rPr>
        <w:t>Χόλη</w:t>
      </w:r>
      <w:proofErr w:type="spellEnd"/>
      <w:r w:rsidRPr="007F212C">
        <w:rPr>
          <w:sz w:val="24"/>
          <w:szCs w:val="24"/>
          <w:lang w:val="en-US"/>
        </w:rPr>
        <w:t xml:space="preserve"> </w:t>
      </w:r>
    </w:p>
    <w:p w14:paraId="68616465" w14:textId="348C4739" w:rsidR="00F306B2" w:rsidRPr="007F212C" w:rsidRDefault="00F306B2" w:rsidP="00DB7001">
      <w:pPr>
        <w:spacing w:after="0" w:line="240" w:lineRule="auto"/>
        <w:jc w:val="both"/>
        <w:rPr>
          <w:sz w:val="24"/>
          <w:szCs w:val="24"/>
        </w:rPr>
      </w:pPr>
      <w:r w:rsidRPr="007F212C">
        <w:rPr>
          <w:b/>
          <w:sz w:val="24"/>
          <w:szCs w:val="24"/>
        </w:rPr>
        <w:t>Οργάνωση Παραγωγής</w:t>
      </w:r>
      <w:r w:rsidRPr="007F212C">
        <w:rPr>
          <w:sz w:val="24"/>
          <w:szCs w:val="24"/>
        </w:rPr>
        <w:t xml:space="preserve">: </w:t>
      </w:r>
      <w:proofErr w:type="spellStart"/>
      <w:r w:rsidRPr="007F212C">
        <w:rPr>
          <w:sz w:val="24"/>
          <w:szCs w:val="24"/>
        </w:rPr>
        <w:t>Τόνια</w:t>
      </w:r>
      <w:proofErr w:type="spellEnd"/>
      <w:r w:rsidRPr="007F212C">
        <w:rPr>
          <w:sz w:val="24"/>
          <w:szCs w:val="24"/>
        </w:rPr>
        <w:t xml:space="preserve"> </w:t>
      </w:r>
      <w:proofErr w:type="spellStart"/>
      <w:r w:rsidRPr="007F212C">
        <w:rPr>
          <w:sz w:val="24"/>
          <w:szCs w:val="24"/>
        </w:rPr>
        <w:t>Σαγιάκου</w:t>
      </w:r>
      <w:proofErr w:type="spellEnd"/>
    </w:p>
    <w:p w14:paraId="7B5569DA" w14:textId="72B9AF58" w:rsidR="00F306B2" w:rsidRPr="007F212C" w:rsidRDefault="00F306B2" w:rsidP="00DB7001">
      <w:pPr>
        <w:spacing w:after="0" w:line="240" w:lineRule="auto"/>
        <w:jc w:val="both"/>
        <w:rPr>
          <w:b/>
          <w:sz w:val="24"/>
          <w:szCs w:val="24"/>
        </w:rPr>
      </w:pPr>
      <w:r w:rsidRPr="007F212C">
        <w:rPr>
          <w:b/>
          <w:sz w:val="24"/>
          <w:szCs w:val="24"/>
        </w:rPr>
        <w:t>Δ/</w:t>
      </w:r>
      <w:proofErr w:type="spellStart"/>
      <w:r w:rsidRPr="007F212C">
        <w:rPr>
          <w:b/>
          <w:sz w:val="24"/>
          <w:szCs w:val="24"/>
        </w:rPr>
        <w:t>νση</w:t>
      </w:r>
      <w:proofErr w:type="spellEnd"/>
      <w:r w:rsidRPr="007F212C">
        <w:rPr>
          <w:b/>
          <w:sz w:val="24"/>
          <w:szCs w:val="24"/>
        </w:rPr>
        <w:t xml:space="preserve"> Παραγωγής: </w:t>
      </w:r>
      <w:r w:rsidRPr="007F212C">
        <w:rPr>
          <w:sz w:val="24"/>
          <w:szCs w:val="24"/>
        </w:rPr>
        <w:t>Νίκος Βλάχος</w:t>
      </w:r>
    </w:p>
    <w:p w14:paraId="16CAD75E" w14:textId="77777777" w:rsidR="00F306B2" w:rsidRPr="007F212C" w:rsidRDefault="00F306B2" w:rsidP="00DB7001">
      <w:pPr>
        <w:spacing w:after="0" w:line="240" w:lineRule="auto"/>
        <w:jc w:val="both"/>
        <w:rPr>
          <w:sz w:val="24"/>
          <w:szCs w:val="24"/>
        </w:rPr>
      </w:pPr>
      <w:r w:rsidRPr="007F212C">
        <w:rPr>
          <w:b/>
          <w:sz w:val="24"/>
          <w:szCs w:val="24"/>
        </w:rPr>
        <w:t>Δ/</w:t>
      </w:r>
      <w:proofErr w:type="spellStart"/>
      <w:r w:rsidRPr="007F212C">
        <w:rPr>
          <w:b/>
          <w:sz w:val="24"/>
          <w:szCs w:val="24"/>
        </w:rPr>
        <w:t>νση</w:t>
      </w:r>
      <w:proofErr w:type="spellEnd"/>
      <w:r w:rsidRPr="007F212C">
        <w:rPr>
          <w:b/>
          <w:sz w:val="24"/>
          <w:szCs w:val="24"/>
        </w:rPr>
        <w:t xml:space="preserve"> Φωτογραφίας:</w:t>
      </w:r>
      <w:r w:rsidRPr="007F212C">
        <w:rPr>
          <w:sz w:val="24"/>
          <w:szCs w:val="24"/>
        </w:rPr>
        <w:t xml:space="preserve"> Γιώργος Μιχελής</w:t>
      </w:r>
    </w:p>
    <w:p w14:paraId="7EB4FEB2" w14:textId="77777777" w:rsidR="00F306B2" w:rsidRPr="007F212C" w:rsidRDefault="00F306B2" w:rsidP="00DB7001">
      <w:pPr>
        <w:spacing w:after="0" w:line="240" w:lineRule="auto"/>
        <w:jc w:val="both"/>
        <w:rPr>
          <w:sz w:val="24"/>
          <w:szCs w:val="24"/>
        </w:rPr>
      </w:pPr>
      <w:r w:rsidRPr="007F212C">
        <w:rPr>
          <w:b/>
          <w:sz w:val="24"/>
          <w:szCs w:val="24"/>
        </w:rPr>
        <w:t xml:space="preserve">Σκηνοθεσία: </w:t>
      </w:r>
      <w:r w:rsidRPr="007F212C">
        <w:rPr>
          <w:sz w:val="24"/>
          <w:szCs w:val="24"/>
        </w:rPr>
        <w:t>Ηλίας Κούρτης</w:t>
      </w:r>
    </w:p>
    <w:p w14:paraId="009BF2CC" w14:textId="77777777" w:rsidR="00F306B2" w:rsidRPr="007F212C" w:rsidRDefault="00F306B2" w:rsidP="00DB7001">
      <w:pPr>
        <w:spacing w:after="0" w:line="240" w:lineRule="auto"/>
        <w:jc w:val="both"/>
        <w:rPr>
          <w:sz w:val="24"/>
          <w:szCs w:val="24"/>
        </w:rPr>
      </w:pPr>
      <w:r w:rsidRPr="007F212C">
        <w:rPr>
          <w:b/>
          <w:sz w:val="24"/>
          <w:szCs w:val="24"/>
        </w:rPr>
        <w:t>Αρχισυνταξία:</w:t>
      </w:r>
      <w:r w:rsidRPr="007F212C">
        <w:rPr>
          <w:sz w:val="24"/>
          <w:szCs w:val="24"/>
        </w:rPr>
        <w:t xml:space="preserve"> Ηλιάνα Τσαγκάρη</w:t>
      </w:r>
    </w:p>
    <w:p w14:paraId="79BE2099" w14:textId="77777777" w:rsidR="00F306B2" w:rsidRPr="007F212C" w:rsidRDefault="00F306B2" w:rsidP="00DB7001">
      <w:pPr>
        <w:spacing w:after="0" w:line="240" w:lineRule="auto"/>
        <w:jc w:val="both"/>
        <w:rPr>
          <w:sz w:val="24"/>
          <w:szCs w:val="24"/>
        </w:rPr>
      </w:pPr>
      <w:r w:rsidRPr="007F212C">
        <w:rPr>
          <w:b/>
          <w:sz w:val="24"/>
          <w:szCs w:val="24"/>
        </w:rPr>
        <w:t>Σκηνογραφία:</w:t>
      </w:r>
      <w:r w:rsidRPr="007F212C">
        <w:rPr>
          <w:sz w:val="24"/>
          <w:szCs w:val="24"/>
        </w:rPr>
        <w:t xml:space="preserve"> Δανάη </w:t>
      </w:r>
      <w:proofErr w:type="spellStart"/>
      <w:r w:rsidRPr="007F212C">
        <w:rPr>
          <w:sz w:val="24"/>
          <w:szCs w:val="24"/>
        </w:rPr>
        <w:t>Γιαμαλάκη</w:t>
      </w:r>
      <w:proofErr w:type="spellEnd"/>
    </w:p>
    <w:p w14:paraId="0DF57909" w14:textId="77777777" w:rsidR="00F306B2" w:rsidRPr="007F212C" w:rsidRDefault="00F306B2" w:rsidP="00DB7001">
      <w:pPr>
        <w:spacing w:after="0" w:line="240" w:lineRule="auto"/>
        <w:jc w:val="both"/>
        <w:rPr>
          <w:sz w:val="24"/>
          <w:szCs w:val="24"/>
          <w:lang w:val="en-US"/>
        </w:rPr>
      </w:pPr>
      <w:r w:rsidRPr="007F212C">
        <w:rPr>
          <w:b/>
          <w:sz w:val="24"/>
          <w:szCs w:val="24"/>
        </w:rPr>
        <w:t>Εκτέλεση</w:t>
      </w:r>
      <w:r w:rsidRPr="007F212C">
        <w:rPr>
          <w:b/>
          <w:sz w:val="24"/>
          <w:szCs w:val="24"/>
          <w:lang w:val="en-US"/>
        </w:rPr>
        <w:t xml:space="preserve"> </w:t>
      </w:r>
      <w:r w:rsidRPr="007F212C">
        <w:rPr>
          <w:b/>
          <w:sz w:val="24"/>
          <w:szCs w:val="24"/>
        </w:rPr>
        <w:t>Παραγωγής</w:t>
      </w:r>
      <w:r w:rsidRPr="007F212C">
        <w:rPr>
          <w:b/>
          <w:sz w:val="24"/>
          <w:szCs w:val="24"/>
          <w:lang w:val="en-US"/>
        </w:rPr>
        <w:t>:</w:t>
      </w:r>
      <w:r w:rsidRPr="007F212C">
        <w:rPr>
          <w:sz w:val="24"/>
          <w:szCs w:val="24"/>
          <w:lang w:val="en-US"/>
        </w:rPr>
        <w:t xml:space="preserve"> Green Pixel</w:t>
      </w:r>
    </w:p>
    <w:p w14:paraId="1D30F90E" w14:textId="77777777" w:rsidR="00F306B2" w:rsidRPr="007F212C" w:rsidRDefault="00F306B2" w:rsidP="00DB7001">
      <w:pPr>
        <w:spacing w:after="0" w:line="240" w:lineRule="auto"/>
        <w:jc w:val="both"/>
        <w:rPr>
          <w:sz w:val="24"/>
          <w:szCs w:val="24"/>
          <w:lang w:val="en-US"/>
        </w:rPr>
      </w:pPr>
    </w:p>
    <w:p w14:paraId="7ACF5D0F" w14:textId="0C5FDD2D" w:rsidR="00F306B2" w:rsidRPr="007F212C" w:rsidRDefault="00F306B2" w:rsidP="00DB7001">
      <w:pPr>
        <w:spacing w:after="0" w:line="240" w:lineRule="auto"/>
        <w:jc w:val="both"/>
        <w:rPr>
          <w:sz w:val="24"/>
          <w:szCs w:val="24"/>
          <w:lang w:val="en-US"/>
        </w:rPr>
      </w:pPr>
      <w:r w:rsidRPr="007F212C">
        <w:rPr>
          <w:b/>
          <w:bCs/>
          <w:sz w:val="24"/>
          <w:szCs w:val="24"/>
          <w:lang w:val="en-US"/>
        </w:rPr>
        <w:t>#StarsSystem</w:t>
      </w:r>
      <w:r w:rsidR="00B47CD7" w:rsidRPr="007F212C">
        <w:rPr>
          <w:b/>
          <w:bCs/>
          <w:sz w:val="24"/>
          <w:szCs w:val="24"/>
          <w:lang w:val="en-US"/>
        </w:rPr>
        <w:t xml:space="preserve"> </w:t>
      </w:r>
      <w:r w:rsidRPr="007F212C">
        <w:rPr>
          <w:b/>
          <w:bCs/>
          <w:color w:val="404040"/>
          <w:sz w:val="24"/>
          <w:szCs w:val="24"/>
          <w:lang w:val="en-US"/>
        </w:rPr>
        <w:t xml:space="preserve">#StarChannelTV  </w:t>
      </w:r>
    </w:p>
    <w:p w14:paraId="0031F387" w14:textId="77777777" w:rsidR="00F306B2" w:rsidRPr="007F212C" w:rsidRDefault="00F306B2" w:rsidP="00DB7001">
      <w:pPr>
        <w:spacing w:after="0" w:line="240" w:lineRule="auto"/>
        <w:rPr>
          <w:b/>
          <w:bCs/>
          <w:color w:val="404040"/>
          <w:sz w:val="24"/>
          <w:szCs w:val="24"/>
          <w:lang w:val="en-US"/>
        </w:rPr>
      </w:pPr>
    </w:p>
    <w:p w14:paraId="175824E3" w14:textId="77777777" w:rsidR="00F306B2" w:rsidRPr="007F212C" w:rsidRDefault="00EF25CD" w:rsidP="00DB7001">
      <w:pPr>
        <w:spacing w:after="0" w:line="240" w:lineRule="auto"/>
        <w:rPr>
          <w:b/>
          <w:bCs/>
          <w:sz w:val="24"/>
          <w:szCs w:val="24"/>
          <w:lang w:val="en-US"/>
        </w:rPr>
      </w:pPr>
      <w:hyperlink r:id="rId15" w:history="1">
        <w:r w:rsidR="00F306B2" w:rsidRPr="007F212C">
          <w:rPr>
            <w:rStyle w:val="Hyperlink"/>
            <w:b/>
            <w:bCs/>
            <w:sz w:val="24"/>
            <w:szCs w:val="24"/>
            <w:lang w:val="en-US"/>
          </w:rPr>
          <w:t>https://www.star.gr/tv/psychagogia/stars-system/</w:t>
        </w:r>
      </w:hyperlink>
    </w:p>
    <w:p w14:paraId="2B8BDDB4" w14:textId="77777777" w:rsidR="00F306B2" w:rsidRPr="007F212C" w:rsidRDefault="00EF25CD" w:rsidP="00DB7001">
      <w:pPr>
        <w:spacing w:after="0" w:line="240" w:lineRule="auto"/>
        <w:jc w:val="both"/>
        <w:rPr>
          <w:rFonts w:cstheme="minorHAnsi"/>
          <w:b/>
          <w:bCs/>
          <w:color w:val="262626" w:themeColor="text1" w:themeTint="D9"/>
          <w:sz w:val="24"/>
          <w:szCs w:val="24"/>
          <w:u w:val="single"/>
          <w:lang w:val="en-US"/>
        </w:rPr>
      </w:pPr>
      <w:hyperlink r:id="rId16" w:history="1">
        <w:r w:rsidR="00F306B2" w:rsidRPr="007F212C">
          <w:rPr>
            <w:rStyle w:val="Hyperlink"/>
            <w:rFonts w:cstheme="minorHAnsi"/>
            <w:b/>
            <w:bCs/>
            <w:color w:val="262626" w:themeColor="text1" w:themeTint="D9"/>
            <w:sz w:val="24"/>
            <w:szCs w:val="24"/>
            <w:lang w:val="en-US"/>
          </w:rPr>
          <w:t>https://www.star.gr/tv/press-room/</w:t>
        </w:r>
      </w:hyperlink>
    </w:p>
    <w:p w14:paraId="2FC4FDF1" w14:textId="77777777" w:rsidR="00F306B2" w:rsidRPr="007F212C" w:rsidRDefault="00F306B2" w:rsidP="00DB7001">
      <w:pPr>
        <w:spacing w:after="0" w:line="240" w:lineRule="auto"/>
        <w:rPr>
          <w:bCs/>
          <w:color w:val="404040" w:themeColor="text1" w:themeTint="BF"/>
          <w:sz w:val="24"/>
          <w:szCs w:val="24"/>
          <w:lang w:val="en-US"/>
        </w:rPr>
      </w:pPr>
    </w:p>
    <w:p w14:paraId="334ED168" w14:textId="77777777" w:rsidR="00F306B2" w:rsidRPr="007F212C" w:rsidRDefault="00F306B2" w:rsidP="00DB7001">
      <w:pPr>
        <w:tabs>
          <w:tab w:val="left" w:pos="991"/>
        </w:tabs>
        <w:spacing w:after="0" w:line="240" w:lineRule="auto"/>
        <w:rPr>
          <w:color w:val="404040" w:themeColor="text1" w:themeTint="BF"/>
          <w:sz w:val="24"/>
          <w:szCs w:val="24"/>
          <w:lang w:val="en-US"/>
        </w:rPr>
      </w:pP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r w:rsidRPr="007F212C">
        <w:rPr>
          <w:color w:val="404040" w:themeColor="text1" w:themeTint="BF"/>
          <w:sz w:val="24"/>
          <w:szCs w:val="24"/>
          <w:lang w:val="en-US"/>
        </w:rPr>
        <w:tab/>
      </w:r>
    </w:p>
    <w:p w14:paraId="71C447DD" w14:textId="62A389CD" w:rsidR="00F306B2" w:rsidRPr="007F212C" w:rsidRDefault="00F306B2" w:rsidP="00DB7001">
      <w:pPr>
        <w:tabs>
          <w:tab w:val="left" w:pos="991"/>
        </w:tabs>
        <w:spacing w:after="0" w:line="240" w:lineRule="auto"/>
        <w:rPr>
          <w:color w:val="404040" w:themeColor="text1" w:themeTint="BF"/>
          <w:sz w:val="24"/>
          <w:szCs w:val="24"/>
        </w:rPr>
      </w:pPr>
      <w:r w:rsidRPr="007F212C">
        <w:rPr>
          <w:color w:val="404040" w:themeColor="text1" w:themeTint="BF"/>
          <w:sz w:val="24"/>
          <w:szCs w:val="24"/>
          <w:lang w:val="en-US"/>
        </w:rPr>
        <w:t xml:space="preserve">                                                                                          </w:t>
      </w:r>
      <w:r w:rsidR="008B0737" w:rsidRPr="007F212C">
        <w:rPr>
          <w:color w:val="404040" w:themeColor="text1" w:themeTint="BF"/>
          <w:sz w:val="24"/>
          <w:szCs w:val="24"/>
        </w:rPr>
        <w:t xml:space="preserve">Καλό Σαββατοκύριακο </w:t>
      </w:r>
    </w:p>
    <w:p w14:paraId="1205D543" w14:textId="77777777" w:rsidR="00F306B2" w:rsidRPr="007F212C" w:rsidRDefault="00F306B2" w:rsidP="00DB7001">
      <w:pPr>
        <w:tabs>
          <w:tab w:val="left" w:pos="991"/>
        </w:tabs>
        <w:spacing w:after="0" w:line="240" w:lineRule="auto"/>
        <w:rPr>
          <w:color w:val="404040" w:themeColor="text1" w:themeTint="BF"/>
          <w:sz w:val="24"/>
          <w:szCs w:val="24"/>
        </w:rPr>
      </w:pPr>
      <w:r w:rsidRPr="007F212C">
        <w:rPr>
          <w:color w:val="404040" w:themeColor="text1" w:themeTint="BF"/>
          <w:sz w:val="24"/>
          <w:szCs w:val="24"/>
        </w:rPr>
        <w:t xml:space="preserve">                                                                                   Γραφείο Τύπου &amp; Επικοινωνίας</w:t>
      </w:r>
    </w:p>
    <w:p w14:paraId="04D31514" w14:textId="77777777" w:rsidR="00F306B2" w:rsidRPr="007F212C" w:rsidRDefault="00F306B2" w:rsidP="00DB7001">
      <w:pPr>
        <w:tabs>
          <w:tab w:val="left" w:pos="991"/>
        </w:tabs>
        <w:spacing w:after="0" w:line="240" w:lineRule="auto"/>
        <w:rPr>
          <w:b/>
          <w:color w:val="404040" w:themeColor="text1" w:themeTint="BF"/>
          <w:sz w:val="24"/>
          <w:szCs w:val="24"/>
        </w:rPr>
      </w:pPr>
    </w:p>
    <w:p w14:paraId="30DC5A69" w14:textId="77777777" w:rsidR="00F306B2" w:rsidRPr="007F212C" w:rsidRDefault="00F306B2" w:rsidP="00DB7001">
      <w:pPr>
        <w:tabs>
          <w:tab w:val="left" w:pos="991"/>
        </w:tabs>
        <w:spacing w:after="0" w:line="240" w:lineRule="auto"/>
        <w:rPr>
          <w:color w:val="404040" w:themeColor="text1" w:themeTint="BF"/>
          <w:sz w:val="24"/>
          <w:szCs w:val="24"/>
        </w:rPr>
      </w:pPr>
    </w:p>
    <w:p w14:paraId="61371328" w14:textId="77777777" w:rsidR="00BE68A0" w:rsidRPr="007F212C" w:rsidRDefault="00BE68A0" w:rsidP="00DB7001">
      <w:pPr>
        <w:spacing w:after="0" w:line="240" w:lineRule="auto"/>
        <w:rPr>
          <w:b/>
          <w:bCs/>
          <w:sz w:val="24"/>
          <w:szCs w:val="24"/>
        </w:rPr>
      </w:pPr>
    </w:p>
    <w:sectPr w:rsidR="00BE68A0" w:rsidRPr="007F212C" w:rsidSect="00FB317B">
      <w:headerReference w:type="even" r:id="rId17"/>
      <w:headerReference w:type="default" r:id="rId18"/>
      <w:footerReference w:type="default" r:id="rId19"/>
      <w:headerReference w:type="first" r:id="rId20"/>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A8EF" w14:textId="77777777" w:rsidR="00396AB7" w:rsidRDefault="00396AB7" w:rsidP="006F3774">
      <w:pPr>
        <w:spacing w:after="0" w:line="240" w:lineRule="auto"/>
      </w:pPr>
      <w:r>
        <w:separator/>
      </w:r>
    </w:p>
  </w:endnote>
  <w:endnote w:type="continuationSeparator" w:id="0">
    <w:p w14:paraId="1FC11BE6" w14:textId="77777777" w:rsidR="00396AB7" w:rsidRDefault="00396AB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3CB8" w14:textId="77777777" w:rsidR="00396AB7" w:rsidRDefault="00396AB7" w:rsidP="006F3774">
      <w:pPr>
        <w:spacing w:after="0" w:line="240" w:lineRule="auto"/>
      </w:pPr>
      <w:r>
        <w:separator/>
      </w:r>
    </w:p>
  </w:footnote>
  <w:footnote w:type="continuationSeparator" w:id="0">
    <w:p w14:paraId="38AF2720" w14:textId="77777777" w:rsidR="00396AB7" w:rsidRDefault="00396AB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EF25CD">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EF25CD">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EF25CD">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253"/>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46CE6"/>
    <w:rsid w:val="00150693"/>
    <w:rsid w:val="001521E5"/>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A52"/>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316"/>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6AB5"/>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AB7"/>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3F7C36"/>
    <w:rsid w:val="004032C6"/>
    <w:rsid w:val="00405BC0"/>
    <w:rsid w:val="004064BD"/>
    <w:rsid w:val="00406CA7"/>
    <w:rsid w:val="0040710A"/>
    <w:rsid w:val="00410175"/>
    <w:rsid w:val="0041122D"/>
    <w:rsid w:val="0041201F"/>
    <w:rsid w:val="00414423"/>
    <w:rsid w:val="00415678"/>
    <w:rsid w:val="00415F73"/>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3C2D"/>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809"/>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02D"/>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4FC"/>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51B"/>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12C"/>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73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FB4"/>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6C0"/>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5D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001"/>
    <w:rsid w:val="00A84E20"/>
    <w:rsid w:val="00A851EB"/>
    <w:rsid w:val="00A860ED"/>
    <w:rsid w:val="00A87D94"/>
    <w:rsid w:val="00A90333"/>
    <w:rsid w:val="00A930B4"/>
    <w:rsid w:val="00A94CE7"/>
    <w:rsid w:val="00A96BBC"/>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29B2"/>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5AF1"/>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B700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25CD"/>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332"/>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 w:type="character" w:styleId="UnresolvedMention">
    <w:name w:val="Unresolved Mention"/>
    <w:basedOn w:val="DefaultParagraphFont"/>
    <w:uiPriority w:val="99"/>
    <w:semiHidden/>
    <w:unhideWhenUsed/>
    <w:rsid w:val="00EF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232091">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4863623">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1174236">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58988472">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S-b7vNygpI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Xu_HXik4Kz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press-ro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YyLXaq0CPg" TargetMode="External"/><Relationship Id="rId5" Type="http://schemas.openxmlformats.org/officeDocument/2006/relationships/webSettings" Target="webSettings.xml"/><Relationship Id="rId15" Type="http://schemas.openxmlformats.org/officeDocument/2006/relationships/hyperlink" Target="https://www.star.gr/tv/psychagogia/stars-system/" TargetMode="External"/><Relationship Id="rId10" Type="http://schemas.openxmlformats.org/officeDocument/2006/relationships/hyperlink" Target="https://youtu.be/Xzb7mxASbq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NNvZ7KIFoFk" TargetMode="External"/><Relationship Id="rId14" Type="http://schemas.openxmlformats.org/officeDocument/2006/relationships/hyperlink" Target="https://youtu.be/zSosBcIC6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420</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91</cp:revision>
  <cp:lastPrinted>2022-11-01T14:34:00Z</cp:lastPrinted>
  <dcterms:created xsi:type="dcterms:W3CDTF">2022-11-01T14:36:00Z</dcterms:created>
  <dcterms:modified xsi:type="dcterms:W3CDTF">2023-04-05T12:19:00Z</dcterms:modified>
</cp:coreProperties>
</file>