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A47F8C">
      <w:pPr>
        <w:spacing w:after="0" w:line="240" w:lineRule="auto"/>
        <w:rPr>
          <w:rFonts w:cstheme="minorHAnsi"/>
          <w:color w:val="404040" w:themeColor="text1" w:themeTint="BF"/>
        </w:rPr>
      </w:pPr>
    </w:p>
    <w:p w14:paraId="420A4412" w14:textId="441DAD98" w:rsidR="008D3CB6" w:rsidRDefault="008D3CB6" w:rsidP="00A47F8C">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2063C10C" w:rsidR="008D3CB6" w:rsidRPr="00E2510A" w:rsidRDefault="006772A6" w:rsidP="00A47F8C">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21</w:t>
      </w:r>
      <w:r w:rsidR="008D3CB6" w:rsidRPr="008B2895">
        <w:rPr>
          <w:rFonts w:cstheme="minorHAnsi"/>
          <w:b/>
          <w:color w:val="404040" w:themeColor="text1" w:themeTint="BF"/>
          <w:sz w:val="26"/>
          <w:szCs w:val="26"/>
        </w:rPr>
        <w:t>.</w:t>
      </w:r>
      <w:r w:rsidR="00DF48B6">
        <w:rPr>
          <w:rFonts w:cstheme="minorHAnsi"/>
          <w:b/>
          <w:color w:val="404040" w:themeColor="text1" w:themeTint="BF"/>
          <w:sz w:val="26"/>
          <w:szCs w:val="26"/>
        </w:rPr>
        <w:t>2</w:t>
      </w:r>
      <w:r w:rsidR="008D3CB6" w:rsidRPr="008B2895">
        <w:rPr>
          <w:rFonts w:cstheme="minorHAnsi"/>
          <w:b/>
          <w:color w:val="404040" w:themeColor="text1" w:themeTint="BF"/>
          <w:sz w:val="26"/>
          <w:szCs w:val="26"/>
        </w:rPr>
        <w:t>.2</w:t>
      </w:r>
      <w:r w:rsidR="005A5175" w:rsidRPr="00E2510A">
        <w:rPr>
          <w:rFonts w:cstheme="minorHAnsi"/>
          <w:b/>
          <w:color w:val="404040" w:themeColor="text1" w:themeTint="BF"/>
          <w:sz w:val="26"/>
          <w:szCs w:val="26"/>
        </w:rPr>
        <w:t>5</w:t>
      </w:r>
    </w:p>
    <w:p w14:paraId="2EE43850" w14:textId="41997975" w:rsidR="008D3CB6" w:rsidRPr="008B2895" w:rsidRDefault="007758F6" w:rsidP="00A47F8C">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C18F4DE" w14:textId="77777777" w:rsidR="00746CA9" w:rsidRDefault="00746CA9" w:rsidP="008E4DDA">
      <w:pPr>
        <w:spacing w:after="0" w:line="240" w:lineRule="auto"/>
        <w:rPr>
          <w:rFonts w:cstheme="minorHAnsi"/>
          <w:b/>
          <w:sz w:val="32"/>
          <w:szCs w:val="32"/>
          <w:u w:val="single"/>
        </w:rPr>
      </w:pPr>
    </w:p>
    <w:p w14:paraId="34FCFACB" w14:textId="7442E5EF" w:rsidR="008D3CB6" w:rsidRDefault="008D3CB6" w:rsidP="00A47F8C">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6772A6">
        <w:rPr>
          <w:rFonts w:cstheme="minorHAnsi"/>
          <w:b/>
          <w:sz w:val="32"/>
          <w:szCs w:val="32"/>
          <w:u w:val="single"/>
        </w:rPr>
        <w:t>22</w:t>
      </w:r>
      <w:r w:rsidRPr="008B2895">
        <w:rPr>
          <w:rFonts w:cstheme="minorHAnsi"/>
          <w:b/>
          <w:sz w:val="32"/>
          <w:szCs w:val="32"/>
          <w:u w:val="single"/>
        </w:rPr>
        <w:t>.</w:t>
      </w:r>
      <w:r w:rsidR="00B23707" w:rsidRPr="00B23707">
        <w:rPr>
          <w:rFonts w:cstheme="minorHAnsi"/>
          <w:b/>
          <w:sz w:val="32"/>
          <w:szCs w:val="32"/>
          <w:u w:val="single"/>
        </w:rPr>
        <w:t>2</w:t>
      </w:r>
      <w:r w:rsidRPr="008B2895">
        <w:rPr>
          <w:rFonts w:cstheme="minorHAnsi"/>
          <w:b/>
          <w:sz w:val="32"/>
          <w:szCs w:val="32"/>
          <w:u w:val="single"/>
        </w:rPr>
        <w:t>.2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AAA9E26" w14:textId="77777777" w:rsidR="006307C9" w:rsidRDefault="005A7285" w:rsidP="00D32353">
      <w:pPr>
        <w:spacing w:after="0" w:line="240" w:lineRule="auto"/>
        <w:jc w:val="both"/>
        <w:rPr>
          <w:rFonts w:ascii="Calibri" w:eastAsia="Calibri" w:hAnsi="Calibri" w:cs="Calibri"/>
          <w:b/>
          <w:color w:val="404040" w:themeColor="text1" w:themeTint="BF"/>
          <w:sz w:val="24"/>
          <w:szCs w:val="24"/>
          <w:u w:val="single"/>
        </w:rPr>
      </w:pPr>
      <w:r w:rsidRPr="00DF48B6">
        <w:rPr>
          <w:rFonts w:ascii="Calibri" w:hAnsi="Calibri" w:cs="Calibri"/>
          <w:b/>
          <w:sz w:val="24"/>
          <w:szCs w:val="24"/>
          <w:u w:val="single"/>
        </w:rPr>
        <w:t xml:space="preserve"> </w:t>
      </w:r>
    </w:p>
    <w:p w14:paraId="3ADFE473" w14:textId="62315167" w:rsidR="00D32353" w:rsidRPr="00D32353" w:rsidRDefault="001E0C02" w:rsidP="00D32353">
      <w:pPr>
        <w:spacing w:after="0" w:line="240" w:lineRule="auto"/>
        <w:jc w:val="both"/>
        <w:rPr>
          <w:sz w:val="24"/>
          <w:szCs w:val="24"/>
        </w:rPr>
      </w:pPr>
      <w:r w:rsidRPr="00D32353">
        <w:rPr>
          <w:rFonts w:eastAsia="Calibri" w:cstheme="minorHAnsi"/>
          <w:sz w:val="24"/>
          <w:szCs w:val="24"/>
        </w:rPr>
        <w:t xml:space="preserve">Το </w:t>
      </w:r>
      <w:r w:rsidRPr="00D32353">
        <w:rPr>
          <w:rFonts w:eastAsia="Calibri" w:cstheme="minorHAnsi"/>
          <w:b/>
          <w:bCs/>
          <w:sz w:val="24"/>
          <w:szCs w:val="24"/>
        </w:rPr>
        <w:t xml:space="preserve">Σάββατο </w:t>
      </w:r>
      <w:r w:rsidR="006772A6" w:rsidRPr="00D32353">
        <w:rPr>
          <w:rFonts w:eastAsia="Calibri" w:cstheme="minorHAnsi"/>
          <w:b/>
          <w:bCs/>
          <w:sz w:val="24"/>
          <w:szCs w:val="24"/>
        </w:rPr>
        <w:t>22</w:t>
      </w:r>
      <w:r w:rsidR="00B23707" w:rsidRPr="00D32353">
        <w:rPr>
          <w:rFonts w:eastAsia="Calibri" w:cstheme="minorHAnsi"/>
          <w:b/>
          <w:bCs/>
          <w:sz w:val="24"/>
          <w:szCs w:val="24"/>
        </w:rPr>
        <w:t xml:space="preserve"> Φεβρουαρίου </w:t>
      </w:r>
      <w:r w:rsidRPr="00D32353">
        <w:rPr>
          <w:rFonts w:eastAsia="Calibri" w:cstheme="minorHAnsi"/>
          <w:sz w:val="24"/>
          <w:szCs w:val="24"/>
        </w:rPr>
        <w:t xml:space="preserve">στις </w:t>
      </w:r>
      <w:r w:rsidRPr="00D32353">
        <w:rPr>
          <w:rFonts w:eastAsia="Calibri" w:cstheme="minorHAnsi"/>
          <w:b/>
          <w:bCs/>
          <w:sz w:val="24"/>
          <w:szCs w:val="24"/>
        </w:rPr>
        <w:t>13:00</w:t>
      </w:r>
      <w:r w:rsidRPr="00D32353">
        <w:rPr>
          <w:rFonts w:eastAsia="Calibri" w:cstheme="minorHAnsi"/>
          <w:sz w:val="24"/>
          <w:szCs w:val="24"/>
        </w:rPr>
        <w:t xml:space="preserve"> </w:t>
      </w:r>
      <w:r w:rsidR="006772A6" w:rsidRPr="00D32353">
        <w:rPr>
          <w:rFonts w:eastAsia="Calibri" w:cstheme="minorHAnsi"/>
          <w:sz w:val="24"/>
          <w:szCs w:val="24"/>
        </w:rPr>
        <w:t>σ</w:t>
      </w:r>
      <w:r w:rsidRPr="00D32353">
        <w:rPr>
          <w:rFonts w:eastAsia="Calibri" w:cstheme="minorHAnsi"/>
          <w:sz w:val="24"/>
          <w:szCs w:val="24"/>
        </w:rPr>
        <w:t xml:space="preserve">το </w:t>
      </w:r>
      <w:r w:rsidRPr="00D32353">
        <w:rPr>
          <w:rFonts w:eastAsia="Calibri" w:cstheme="minorHAnsi"/>
          <w:b/>
          <w:bCs/>
          <w:sz w:val="24"/>
          <w:szCs w:val="24"/>
          <w:lang w:val="en-US"/>
        </w:rPr>
        <w:t>Stars</w:t>
      </w:r>
      <w:r w:rsidRPr="00D32353">
        <w:rPr>
          <w:rFonts w:eastAsia="Calibri" w:cstheme="minorHAnsi"/>
          <w:b/>
          <w:bCs/>
          <w:sz w:val="24"/>
          <w:szCs w:val="24"/>
        </w:rPr>
        <w:t xml:space="preserve"> </w:t>
      </w:r>
      <w:r w:rsidRPr="00D32353">
        <w:rPr>
          <w:rFonts w:eastAsia="Calibri" w:cstheme="minorHAnsi"/>
          <w:b/>
          <w:bCs/>
          <w:sz w:val="24"/>
          <w:szCs w:val="24"/>
          <w:lang w:val="en-US"/>
        </w:rPr>
        <w:t>System</w:t>
      </w:r>
      <w:r w:rsidR="00326C9E" w:rsidRPr="00D32353">
        <w:rPr>
          <w:rFonts w:eastAsia="Calibri" w:cstheme="minorHAnsi"/>
          <w:sz w:val="24"/>
          <w:szCs w:val="24"/>
        </w:rPr>
        <w:t xml:space="preserve"> </w:t>
      </w:r>
      <w:r w:rsidR="00326C9E" w:rsidRPr="00D32353">
        <w:rPr>
          <w:rFonts w:cstheme="minorHAnsi"/>
          <w:sz w:val="24"/>
          <w:szCs w:val="24"/>
        </w:rPr>
        <w:t xml:space="preserve">η </w:t>
      </w:r>
      <w:r w:rsidR="00326C9E" w:rsidRPr="00D32353">
        <w:rPr>
          <w:rFonts w:cstheme="minorHAnsi"/>
          <w:b/>
          <w:bCs/>
          <w:sz w:val="24"/>
          <w:szCs w:val="24"/>
        </w:rPr>
        <w:t>Άση Μπήλιου</w:t>
      </w:r>
      <w:r w:rsidR="00326C9E" w:rsidRPr="00D32353">
        <w:rPr>
          <w:rFonts w:cstheme="minorHAnsi"/>
          <w:sz w:val="24"/>
          <w:szCs w:val="24"/>
        </w:rPr>
        <w:t xml:space="preserve"> θα αναλύσει </w:t>
      </w:r>
      <w:r w:rsidR="006772A6" w:rsidRPr="00D32353">
        <w:rPr>
          <w:rFonts w:cstheme="minorHAnsi"/>
          <w:sz w:val="24"/>
          <w:szCs w:val="24"/>
        </w:rPr>
        <w:t xml:space="preserve"> </w:t>
      </w:r>
      <w:r w:rsidR="00D32353" w:rsidRPr="00D32353">
        <w:rPr>
          <w:sz w:val="24"/>
          <w:szCs w:val="24"/>
        </w:rPr>
        <w:t>πώς θα μας επηρεάσει η ορθή πορεία του Άρη στον Καρκίνο και η Νέα Σελήνη, που πραγματοποιείται στο ζώδιο των Ιχθύων.</w:t>
      </w:r>
    </w:p>
    <w:p w14:paraId="3A4BEB0A" w14:textId="77777777" w:rsidR="00D32353" w:rsidRPr="00D32353" w:rsidRDefault="00D32353" w:rsidP="00D32353">
      <w:pPr>
        <w:spacing w:after="0" w:line="240" w:lineRule="auto"/>
        <w:jc w:val="both"/>
        <w:rPr>
          <w:sz w:val="24"/>
          <w:szCs w:val="24"/>
        </w:rPr>
      </w:pPr>
    </w:p>
    <w:p w14:paraId="727BB8BD" w14:textId="77777777" w:rsidR="00D32353" w:rsidRDefault="00D32353" w:rsidP="00D32353">
      <w:pPr>
        <w:spacing w:after="0" w:line="240" w:lineRule="auto"/>
        <w:jc w:val="both"/>
        <w:rPr>
          <w:sz w:val="24"/>
          <w:szCs w:val="24"/>
        </w:rPr>
      </w:pPr>
      <w:r w:rsidRPr="00D32353">
        <w:rPr>
          <w:sz w:val="24"/>
          <w:szCs w:val="24"/>
        </w:rPr>
        <w:t xml:space="preserve">Στις 24/2 ο Άρης ξυπνάει από τη χειμερία νάρκη των προηγούμενων δυόμισι μηνών που ήταν ανάδρομος και θα βοηθήσει να τρέξουν πιο γοργά οι εξελίξεις στην καθημερινότητά μας κι εμείς να γίνουμε πιο δραστήριοι, ανακτώντας την ενέργειά μας. </w:t>
      </w:r>
    </w:p>
    <w:p w14:paraId="1CB4597B" w14:textId="77777777" w:rsidR="00D32353" w:rsidRDefault="00D32353" w:rsidP="00D32353">
      <w:pPr>
        <w:spacing w:after="0" w:line="240" w:lineRule="auto"/>
        <w:jc w:val="both"/>
        <w:rPr>
          <w:sz w:val="24"/>
          <w:szCs w:val="24"/>
        </w:rPr>
      </w:pPr>
    </w:p>
    <w:p w14:paraId="0D84C19E" w14:textId="076CD805" w:rsidR="00D32353" w:rsidRPr="00D32353" w:rsidRDefault="00D32353" w:rsidP="00D32353">
      <w:pPr>
        <w:spacing w:after="0" w:line="240" w:lineRule="auto"/>
        <w:jc w:val="both"/>
        <w:rPr>
          <w:sz w:val="24"/>
          <w:szCs w:val="24"/>
        </w:rPr>
      </w:pPr>
      <w:r w:rsidRPr="00D32353">
        <w:rPr>
          <w:sz w:val="24"/>
          <w:szCs w:val="24"/>
        </w:rPr>
        <w:t>Η Νέα Σελήνη στους Ιχθύς στις 28/2 είναι θετική για να ονειρευτούμε τα επόμενα βήματ</w:t>
      </w:r>
      <w:r w:rsidR="002D2223">
        <w:rPr>
          <w:sz w:val="24"/>
          <w:szCs w:val="24"/>
        </w:rPr>
        <w:t>ά</w:t>
      </w:r>
      <w:r w:rsidRPr="00D32353">
        <w:rPr>
          <w:sz w:val="24"/>
          <w:szCs w:val="24"/>
        </w:rPr>
        <w:t xml:space="preserve"> μας και υπόσχεται νέα ξεκινήματα για τέσσερα ζώδια!</w:t>
      </w:r>
    </w:p>
    <w:p w14:paraId="2D77B224" w14:textId="77777777" w:rsidR="00D32353" w:rsidRDefault="00D32353" w:rsidP="00D32353">
      <w:pPr>
        <w:spacing w:after="0" w:line="240" w:lineRule="auto"/>
        <w:jc w:val="both"/>
        <w:rPr>
          <w:sz w:val="24"/>
          <w:szCs w:val="24"/>
        </w:rPr>
      </w:pPr>
    </w:p>
    <w:p w14:paraId="54265BB9" w14:textId="4DD9895E" w:rsidR="00D32353" w:rsidRPr="00D32353" w:rsidRDefault="00D32353" w:rsidP="00D32353">
      <w:pPr>
        <w:spacing w:after="0" w:line="240" w:lineRule="auto"/>
        <w:jc w:val="both"/>
        <w:rPr>
          <w:sz w:val="24"/>
          <w:szCs w:val="24"/>
        </w:rPr>
      </w:pPr>
      <w:r w:rsidRPr="00D32353">
        <w:rPr>
          <w:sz w:val="24"/>
          <w:szCs w:val="24"/>
        </w:rPr>
        <w:t xml:space="preserve">Ποιοι θα ευνοηθούν και ποιοι πρέπει να είναι πιο προσεκτικοί σε ερωτικές σχέσεις και οικονομικά θέματα; </w:t>
      </w:r>
    </w:p>
    <w:p w14:paraId="25F9A0C9" w14:textId="77777777" w:rsidR="00D32353" w:rsidRPr="00D32353" w:rsidRDefault="00D32353" w:rsidP="00D32353">
      <w:pPr>
        <w:spacing w:after="0" w:line="240" w:lineRule="auto"/>
        <w:jc w:val="both"/>
        <w:rPr>
          <w:sz w:val="24"/>
          <w:szCs w:val="24"/>
        </w:rPr>
      </w:pPr>
      <w:r w:rsidRPr="00D32353">
        <w:rPr>
          <w:sz w:val="24"/>
          <w:szCs w:val="24"/>
        </w:rPr>
        <w:t xml:space="preserve">Ποιοι θα πάρουν σοβαρές αποφάσεις και ποιοι θα βρουν λύσεις σε προβλήματα, που προέκυψαν το τελευταίο διάστημα; </w:t>
      </w:r>
    </w:p>
    <w:p w14:paraId="7C102F89" w14:textId="47E48CC8" w:rsidR="00D32353" w:rsidRPr="00D32353" w:rsidRDefault="00D32353" w:rsidP="00D32353">
      <w:pPr>
        <w:spacing w:after="0" w:line="240" w:lineRule="auto"/>
        <w:jc w:val="both"/>
        <w:rPr>
          <w:sz w:val="24"/>
          <w:szCs w:val="24"/>
        </w:rPr>
      </w:pPr>
      <w:r w:rsidRPr="00D32353">
        <w:rPr>
          <w:sz w:val="24"/>
          <w:szCs w:val="24"/>
        </w:rPr>
        <w:t xml:space="preserve">Ποιοι θα βρουν νέες πηγές εσόδων και ποιοι θα απολαύσουν το τριήμερο της Καθαράς Δευτέρας; </w:t>
      </w:r>
    </w:p>
    <w:p w14:paraId="2638108F" w14:textId="77777777" w:rsidR="00326C9E" w:rsidRPr="00D32353" w:rsidRDefault="00326C9E" w:rsidP="00326C9E">
      <w:pPr>
        <w:spacing w:after="0" w:line="240" w:lineRule="auto"/>
        <w:jc w:val="both"/>
        <w:rPr>
          <w:rFonts w:cstheme="minorHAnsi"/>
          <w:kern w:val="2"/>
          <w:sz w:val="24"/>
          <w:szCs w:val="24"/>
          <w14:ligatures w14:val="standardContextual"/>
        </w:rPr>
      </w:pPr>
    </w:p>
    <w:p w14:paraId="441AFE66" w14:textId="043780C6" w:rsidR="001E0C02" w:rsidRPr="00D32353" w:rsidRDefault="001E0C02" w:rsidP="00326C9E">
      <w:pPr>
        <w:spacing w:after="0" w:line="240" w:lineRule="auto"/>
        <w:jc w:val="both"/>
        <w:rPr>
          <w:rFonts w:eastAsia="Times New Roman" w:cstheme="minorHAnsi"/>
          <w:sz w:val="24"/>
          <w:szCs w:val="24"/>
          <w:lang w:eastAsia="el-GR"/>
        </w:rPr>
      </w:pPr>
      <w:r w:rsidRPr="00D32353">
        <w:rPr>
          <w:rFonts w:eastAsia="Calibri" w:cstheme="minorHAnsi"/>
          <w:sz w:val="24"/>
          <w:szCs w:val="24"/>
          <w:lang w:eastAsia="el-GR"/>
        </w:rPr>
        <w:t xml:space="preserve">Όλες οι απαντήσεις στο </w:t>
      </w:r>
      <w:r w:rsidRPr="00D32353">
        <w:rPr>
          <w:rFonts w:eastAsia="Calibri" w:cstheme="minorHAnsi"/>
          <w:b/>
          <w:bCs/>
          <w:sz w:val="24"/>
          <w:szCs w:val="24"/>
          <w:lang w:eastAsia="el-GR"/>
        </w:rPr>
        <w:t>Stars System</w:t>
      </w:r>
      <w:r w:rsidRPr="00D32353">
        <w:rPr>
          <w:rFonts w:eastAsia="Calibri" w:cstheme="minorHAnsi"/>
          <w:sz w:val="24"/>
          <w:szCs w:val="24"/>
          <w:lang w:eastAsia="el-GR"/>
        </w:rPr>
        <w:t xml:space="preserve">, το </w:t>
      </w:r>
      <w:r w:rsidRPr="00D32353">
        <w:rPr>
          <w:rFonts w:eastAsia="Calibri" w:cstheme="minorHAnsi"/>
          <w:b/>
          <w:bCs/>
          <w:sz w:val="24"/>
          <w:szCs w:val="24"/>
          <w:lang w:eastAsia="el-GR"/>
        </w:rPr>
        <w:t xml:space="preserve">Σάββατο </w:t>
      </w:r>
      <w:r w:rsidR="006772A6" w:rsidRPr="00D32353">
        <w:rPr>
          <w:rFonts w:eastAsia="Calibri" w:cstheme="minorHAnsi"/>
          <w:b/>
          <w:bCs/>
          <w:sz w:val="24"/>
          <w:szCs w:val="24"/>
          <w:lang w:eastAsia="el-GR"/>
        </w:rPr>
        <w:t>22</w:t>
      </w:r>
      <w:r w:rsidR="00326C9E" w:rsidRPr="00D32353">
        <w:rPr>
          <w:rFonts w:eastAsia="Calibri" w:cstheme="minorHAnsi"/>
          <w:b/>
          <w:bCs/>
          <w:sz w:val="24"/>
          <w:szCs w:val="24"/>
          <w:lang w:eastAsia="el-GR"/>
        </w:rPr>
        <w:t xml:space="preserve"> </w:t>
      </w:r>
      <w:r w:rsidR="00B23707" w:rsidRPr="00D32353">
        <w:rPr>
          <w:rFonts w:eastAsia="Calibri" w:cstheme="minorHAnsi"/>
          <w:b/>
          <w:bCs/>
          <w:sz w:val="24"/>
          <w:szCs w:val="24"/>
          <w:lang w:eastAsia="el-GR"/>
        </w:rPr>
        <w:t xml:space="preserve">Φεβρουαρίου </w:t>
      </w:r>
      <w:r w:rsidRPr="00D32353">
        <w:rPr>
          <w:rFonts w:eastAsia="Calibri" w:cstheme="minorHAnsi"/>
          <w:sz w:val="24"/>
          <w:szCs w:val="24"/>
          <w:lang w:eastAsia="el-GR"/>
        </w:rPr>
        <w:t>στις</w:t>
      </w:r>
      <w:r w:rsidRPr="00D32353">
        <w:rPr>
          <w:rFonts w:eastAsia="Calibri" w:cstheme="minorHAnsi"/>
          <w:b/>
          <w:bCs/>
          <w:sz w:val="24"/>
          <w:szCs w:val="24"/>
          <w:lang w:eastAsia="el-GR"/>
        </w:rPr>
        <w:t xml:space="preserve"> 13:00</w:t>
      </w:r>
      <w:r w:rsidRPr="00D32353">
        <w:rPr>
          <w:rFonts w:eastAsia="Calibri" w:cstheme="minorHAnsi"/>
          <w:sz w:val="24"/>
          <w:szCs w:val="24"/>
          <w:lang w:eastAsia="el-GR"/>
        </w:rPr>
        <w:t>!</w:t>
      </w:r>
    </w:p>
    <w:p w14:paraId="792984EE" w14:textId="77777777" w:rsidR="00A47F8C" w:rsidRPr="00D32353" w:rsidRDefault="00A47F8C" w:rsidP="00326C9E">
      <w:pPr>
        <w:spacing w:after="0" w:line="240" w:lineRule="auto"/>
        <w:jc w:val="both"/>
        <w:rPr>
          <w:rFonts w:eastAsia="Times New Roman" w:cstheme="minorHAnsi"/>
          <w:sz w:val="24"/>
          <w:szCs w:val="24"/>
          <w:lang w:eastAsia="el-GR"/>
        </w:rPr>
      </w:pPr>
    </w:p>
    <w:p w14:paraId="018F9A83" w14:textId="48A26D37" w:rsidR="00D32353" w:rsidRPr="00D32353" w:rsidRDefault="00D4033D" w:rsidP="00D32353">
      <w:pPr>
        <w:spacing w:after="0" w:line="240" w:lineRule="auto"/>
        <w:jc w:val="both"/>
        <w:rPr>
          <w:rFonts w:cstheme="minorHAnsi"/>
          <w:b/>
          <w:sz w:val="24"/>
          <w:szCs w:val="24"/>
        </w:rPr>
      </w:pPr>
      <w:r w:rsidRPr="00326C9E">
        <w:rPr>
          <w:rFonts w:cstheme="minorHAnsi"/>
          <w:b/>
          <w:sz w:val="24"/>
          <w:szCs w:val="24"/>
          <w:u w:val="single"/>
        </w:rPr>
        <w:t xml:space="preserve">Δείτε εδώ το </w:t>
      </w:r>
      <w:r w:rsidRPr="00326C9E">
        <w:rPr>
          <w:rFonts w:cstheme="minorHAnsi"/>
          <w:b/>
          <w:sz w:val="24"/>
          <w:szCs w:val="24"/>
          <w:u w:val="single"/>
          <w:lang w:val="en-US"/>
        </w:rPr>
        <w:t>trailer</w:t>
      </w:r>
      <w:r w:rsidR="00176304" w:rsidRPr="00326C9E">
        <w:rPr>
          <w:rFonts w:cstheme="minorHAnsi"/>
          <w:b/>
          <w:sz w:val="24"/>
          <w:szCs w:val="24"/>
          <w:u w:val="single"/>
        </w:rPr>
        <w:t xml:space="preserve"> της εκπομπής</w:t>
      </w:r>
      <w:r w:rsidRPr="00326C9E">
        <w:rPr>
          <w:rFonts w:cstheme="minorHAnsi"/>
          <w:b/>
          <w:sz w:val="24"/>
          <w:szCs w:val="24"/>
        </w:rPr>
        <w:t>:</w:t>
      </w:r>
      <w:r w:rsidR="00D32353">
        <w:rPr>
          <w:rFonts w:cstheme="minorHAnsi"/>
          <w:b/>
          <w:sz w:val="24"/>
          <w:szCs w:val="24"/>
        </w:rPr>
        <w:t xml:space="preserve"> </w:t>
      </w:r>
      <w:hyperlink r:id="rId9" w:history="1">
        <w:r w:rsidR="00D32353" w:rsidRPr="00D32353">
          <w:rPr>
            <w:rStyle w:val="Hyperlink"/>
            <w:rFonts w:cstheme="minorHAnsi"/>
            <w:b/>
            <w:sz w:val="24"/>
            <w:szCs w:val="24"/>
          </w:rPr>
          <w:t>https://youtu.be/G8yeWWIFSHM</w:t>
        </w:r>
      </w:hyperlink>
    </w:p>
    <w:p w14:paraId="7EF05BE9" w14:textId="130B77E7" w:rsidR="006772A6" w:rsidRPr="00D32353" w:rsidRDefault="00D4033D" w:rsidP="006772A6">
      <w:pPr>
        <w:spacing w:after="0" w:line="240" w:lineRule="auto"/>
        <w:jc w:val="both"/>
      </w:pPr>
      <w:r w:rsidRPr="00326C9E">
        <w:rPr>
          <w:rFonts w:cstheme="minorHAnsi"/>
          <w:b/>
          <w:sz w:val="24"/>
          <w:szCs w:val="24"/>
        </w:rPr>
        <w:t xml:space="preserve">  </w:t>
      </w:r>
      <w:r w:rsidR="00991CBE" w:rsidRPr="00326C9E">
        <w:rPr>
          <w:rFonts w:cstheme="minorHAnsi"/>
          <w:b/>
          <w:sz w:val="24"/>
          <w:szCs w:val="24"/>
        </w:rPr>
        <w:t xml:space="preserve"> </w:t>
      </w:r>
      <w:r w:rsidR="006772A6">
        <w:t xml:space="preserve"> </w:t>
      </w:r>
    </w:p>
    <w:p w14:paraId="009A094F" w14:textId="07722314" w:rsidR="00AB6E58" w:rsidRPr="006772A6" w:rsidRDefault="00AB6E58" w:rsidP="00326C9E">
      <w:pPr>
        <w:spacing w:after="0" w:line="240" w:lineRule="auto"/>
        <w:jc w:val="both"/>
        <w:rPr>
          <w:rFonts w:eastAsia="Times New Roman" w:cstheme="minorHAnsi"/>
          <w:sz w:val="24"/>
          <w:szCs w:val="24"/>
          <w:lang w:val="en-US" w:eastAsia="el-GR"/>
        </w:rPr>
      </w:pPr>
      <w:hyperlink r:id="rId10" w:history="1"/>
      <w:hyperlink r:id="rId11" w:history="1"/>
      <w:r w:rsidRPr="00326C9E">
        <w:rPr>
          <w:rFonts w:cstheme="minorHAnsi"/>
          <w:color w:val="000000"/>
          <w:sz w:val="24"/>
          <w:szCs w:val="24"/>
          <w:u w:val="single"/>
        </w:rPr>
        <w:t>Παρουσίαση</w:t>
      </w:r>
      <w:r w:rsidRPr="00326C9E">
        <w:rPr>
          <w:rFonts w:cstheme="minorHAnsi"/>
          <w:color w:val="000000"/>
          <w:sz w:val="24"/>
          <w:szCs w:val="24"/>
          <w:lang w:val="en-US"/>
        </w:rPr>
        <w:t xml:space="preserve">: </w:t>
      </w:r>
      <w:r w:rsidRPr="00326C9E">
        <w:rPr>
          <w:rFonts w:cstheme="minorHAnsi"/>
          <w:b/>
          <w:bCs/>
          <w:color w:val="000000"/>
          <w:sz w:val="24"/>
          <w:szCs w:val="24"/>
        </w:rPr>
        <w:t>Άση</w:t>
      </w:r>
      <w:r w:rsidRPr="00326C9E">
        <w:rPr>
          <w:rFonts w:cstheme="minorHAnsi"/>
          <w:b/>
          <w:bCs/>
          <w:color w:val="000000"/>
          <w:sz w:val="24"/>
          <w:szCs w:val="24"/>
          <w:lang w:val="en-US"/>
        </w:rPr>
        <w:t xml:space="preserve"> </w:t>
      </w:r>
      <w:r w:rsidRPr="00326C9E">
        <w:rPr>
          <w:rFonts w:cstheme="minorHAnsi"/>
          <w:b/>
          <w:bCs/>
          <w:color w:val="000000"/>
          <w:sz w:val="24"/>
          <w:szCs w:val="24"/>
        </w:rPr>
        <w:t>Μπήλιου</w:t>
      </w:r>
    </w:p>
    <w:p w14:paraId="6EFA85BB" w14:textId="77777777" w:rsidR="00DF48B6"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Head of Productions</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Σάββας</w:t>
      </w:r>
      <w:r w:rsidRPr="005A5175">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rPr>
        <w:t>Βέλλας</w:t>
      </w:r>
    </w:p>
    <w:p w14:paraId="458BD438" w14:textId="29F03791" w:rsidR="007B5544"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Senior Executive Producer</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Γιάννης</w:t>
      </w:r>
      <w:r w:rsidRPr="005A5175">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rPr>
        <w:t>Θηραίος</w:t>
      </w:r>
      <w:r w:rsidRPr="005A5175">
        <w:rPr>
          <w:rFonts w:asciiTheme="minorHAnsi" w:hAnsiTheme="minorHAnsi" w:cstheme="minorHAnsi"/>
          <w:color w:val="000000"/>
          <w:sz w:val="24"/>
          <w:szCs w:val="24"/>
          <w:lang w:val="en-US"/>
        </w:rPr>
        <w:t xml:space="preserve">  </w:t>
      </w:r>
    </w:p>
    <w:p w14:paraId="3AB2EEE9" w14:textId="025BB7FC" w:rsidR="00AB6E58" w:rsidRPr="005A5175"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Αρχισυνταξία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Ηλιάνα Τσαγκάρη</w:t>
      </w:r>
    </w:p>
    <w:p w14:paraId="06B053F3" w14:textId="52F112E9" w:rsidR="00EA1EF3" w:rsidRPr="00326C9E"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lang w:val="en-US"/>
        </w:rPr>
        <w:t>Executive</w:t>
      </w:r>
      <w:r w:rsidRPr="005A5175">
        <w:rPr>
          <w:rFonts w:asciiTheme="minorHAnsi" w:hAnsiTheme="minorHAnsi" w:cstheme="minorHAnsi"/>
          <w:color w:val="000000"/>
          <w:sz w:val="24"/>
          <w:szCs w:val="24"/>
          <w:u w:val="single"/>
        </w:rPr>
        <w:t xml:space="preserve"> </w:t>
      </w:r>
      <w:r w:rsidRPr="005A5175">
        <w:rPr>
          <w:rFonts w:asciiTheme="minorHAnsi" w:hAnsiTheme="minorHAnsi" w:cstheme="minorHAnsi"/>
          <w:color w:val="000000"/>
          <w:sz w:val="24"/>
          <w:szCs w:val="24"/>
          <w:u w:val="single"/>
          <w:lang w:val="en-US"/>
        </w:rPr>
        <w:t>Producer</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Τόνια Σαγιάκου</w:t>
      </w:r>
    </w:p>
    <w:p w14:paraId="561C7E8F" w14:textId="4722374D" w:rsidR="00790891"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Σκηνοθεσία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Τάσος Σινάπης</w:t>
      </w:r>
    </w:p>
    <w:p w14:paraId="087E39C5" w14:textId="0361AD16"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Δ/νση Φωτογραφίας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Γιώργος Μιχελής</w:t>
      </w:r>
    </w:p>
    <w:p w14:paraId="6D7ADD2E" w14:textId="77777777"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Οργάνωση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Νίκος Βλάχος</w:t>
      </w:r>
    </w:p>
    <w:p w14:paraId="37AED386" w14:textId="77777777" w:rsidR="00D32353" w:rsidRDefault="00D32353" w:rsidP="00A47F8C">
      <w:pPr>
        <w:pStyle w:val="NoSpacing2"/>
        <w:jc w:val="both"/>
        <w:rPr>
          <w:rFonts w:asciiTheme="minorHAnsi" w:hAnsiTheme="minorHAnsi" w:cstheme="minorHAnsi"/>
          <w:color w:val="000000"/>
          <w:sz w:val="24"/>
          <w:szCs w:val="24"/>
          <w:u w:val="single"/>
        </w:rPr>
      </w:pPr>
    </w:p>
    <w:p w14:paraId="10A6BECB" w14:textId="77777777" w:rsidR="00D32353" w:rsidRDefault="00D32353" w:rsidP="00A47F8C">
      <w:pPr>
        <w:pStyle w:val="NoSpacing2"/>
        <w:jc w:val="both"/>
        <w:rPr>
          <w:rFonts w:asciiTheme="minorHAnsi" w:hAnsiTheme="minorHAnsi" w:cstheme="minorHAnsi"/>
          <w:color w:val="000000"/>
          <w:sz w:val="24"/>
          <w:szCs w:val="24"/>
          <w:u w:val="single"/>
        </w:rPr>
      </w:pPr>
    </w:p>
    <w:p w14:paraId="5CD7F70A" w14:textId="48F596CB" w:rsidR="00E65827" w:rsidRPr="0064240D"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Διεύθυνση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Κώστας Φονταλής</w:t>
      </w:r>
    </w:p>
    <w:p w14:paraId="7269812F" w14:textId="133B166C" w:rsidR="00AB6E58" w:rsidRPr="002D2223"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rPr>
        <w:t>Εκτέλεση</w:t>
      </w:r>
      <w:r w:rsidRPr="002D2223">
        <w:rPr>
          <w:rFonts w:asciiTheme="minorHAnsi" w:hAnsiTheme="minorHAnsi" w:cstheme="minorHAnsi"/>
          <w:color w:val="000000"/>
          <w:sz w:val="24"/>
          <w:szCs w:val="24"/>
          <w:u w:val="single"/>
          <w:lang w:val="en-US"/>
        </w:rPr>
        <w:t xml:space="preserve"> </w:t>
      </w:r>
      <w:r w:rsidRPr="005A5175">
        <w:rPr>
          <w:rFonts w:asciiTheme="minorHAnsi" w:hAnsiTheme="minorHAnsi" w:cstheme="minorHAnsi"/>
          <w:color w:val="000000"/>
          <w:sz w:val="24"/>
          <w:szCs w:val="24"/>
          <w:u w:val="single"/>
        </w:rPr>
        <w:t>Παραγωγής</w:t>
      </w:r>
      <w:r w:rsidRPr="002D2223">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lang w:val="en-US"/>
        </w:rPr>
        <w:t>Green</w:t>
      </w:r>
      <w:r w:rsidRPr="002D2223">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lang w:val="en-US"/>
        </w:rPr>
        <w:t>Pixel</w:t>
      </w:r>
      <w:r w:rsidRPr="002D2223">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lang w:val="en-US"/>
        </w:rPr>
        <w:t>productions</w:t>
      </w:r>
    </w:p>
    <w:p w14:paraId="7BF5FCBC" w14:textId="77777777" w:rsidR="00746CA9" w:rsidRPr="002D2223" w:rsidRDefault="00746CA9" w:rsidP="00A47F8C">
      <w:pPr>
        <w:spacing w:after="0" w:line="240" w:lineRule="auto"/>
        <w:jc w:val="both"/>
        <w:rPr>
          <w:rFonts w:cstheme="minorHAnsi"/>
          <w:b/>
          <w:bCs/>
          <w:sz w:val="24"/>
          <w:szCs w:val="24"/>
          <w:lang w:val="en-US"/>
        </w:rPr>
      </w:pPr>
    </w:p>
    <w:p w14:paraId="261BAC79" w14:textId="2476C87C" w:rsidR="008D3CB6" w:rsidRPr="005A5175" w:rsidRDefault="008D3CB6" w:rsidP="00A47F8C">
      <w:pPr>
        <w:spacing w:after="0" w:line="240" w:lineRule="auto"/>
        <w:jc w:val="both"/>
        <w:rPr>
          <w:rFonts w:cstheme="minorHAnsi"/>
          <w:sz w:val="24"/>
          <w:szCs w:val="24"/>
          <w:lang w:val="en-US"/>
        </w:rPr>
      </w:pPr>
      <w:r w:rsidRPr="005A5175">
        <w:rPr>
          <w:rFonts w:cstheme="minorHAnsi"/>
          <w:b/>
          <w:bCs/>
          <w:sz w:val="24"/>
          <w:szCs w:val="24"/>
          <w:lang w:val="en-US"/>
        </w:rPr>
        <w:t>#StarsSystem</w:t>
      </w:r>
      <w:r w:rsidR="00607C1B" w:rsidRPr="005A5175">
        <w:rPr>
          <w:rFonts w:cstheme="minorHAnsi"/>
          <w:b/>
          <w:bCs/>
          <w:sz w:val="24"/>
          <w:szCs w:val="24"/>
          <w:lang w:val="en-US"/>
        </w:rPr>
        <w:t xml:space="preserve"> </w:t>
      </w:r>
      <w:r w:rsidRPr="005A5175">
        <w:rPr>
          <w:rFonts w:cstheme="minorHAnsi"/>
          <w:b/>
          <w:bCs/>
          <w:color w:val="404040"/>
          <w:sz w:val="24"/>
          <w:szCs w:val="24"/>
          <w:lang w:val="en-US"/>
        </w:rPr>
        <w:t xml:space="preserve">#StarChannelTV  </w:t>
      </w:r>
    </w:p>
    <w:p w14:paraId="39FC18FB" w14:textId="77777777" w:rsidR="00B23707" w:rsidRPr="00572C4A" w:rsidRDefault="00B23707" w:rsidP="00A47F8C">
      <w:pPr>
        <w:spacing w:after="0" w:line="240" w:lineRule="auto"/>
        <w:jc w:val="both"/>
        <w:rPr>
          <w:lang w:val="en-US"/>
        </w:rPr>
      </w:pPr>
    </w:p>
    <w:p w14:paraId="3B452BB7" w14:textId="2EC3CABF" w:rsidR="008D3CB6" w:rsidRPr="00E65827" w:rsidRDefault="00E65827" w:rsidP="00A47F8C">
      <w:pPr>
        <w:spacing w:after="0" w:line="240" w:lineRule="auto"/>
        <w:jc w:val="both"/>
        <w:rPr>
          <w:rFonts w:cstheme="minorHAnsi"/>
          <w:b/>
          <w:bCs/>
          <w:sz w:val="24"/>
          <w:szCs w:val="24"/>
          <w:lang w:val="en-US"/>
        </w:rPr>
      </w:pPr>
      <w:hyperlink r:id="rId12" w:history="1">
        <w:r w:rsidRPr="00F612FA">
          <w:rPr>
            <w:rStyle w:val="Hyperlink"/>
            <w:rFonts w:cstheme="minorHAnsi"/>
            <w:b/>
            <w:bCs/>
            <w:sz w:val="24"/>
            <w:szCs w:val="24"/>
            <w:lang w:val="en-US"/>
          </w:rPr>
          <w:t>https://www.star.gr/tv/psychagogia/stars-system/</w:t>
        </w:r>
      </w:hyperlink>
    </w:p>
    <w:p w14:paraId="67AADAFA" w14:textId="77777777" w:rsidR="008D3CB6" w:rsidRPr="005A5175" w:rsidRDefault="008D3CB6" w:rsidP="00A47F8C">
      <w:pPr>
        <w:spacing w:after="0" w:line="240" w:lineRule="auto"/>
        <w:jc w:val="both"/>
        <w:rPr>
          <w:rFonts w:cstheme="minorHAnsi"/>
          <w:b/>
          <w:bCs/>
          <w:color w:val="262626" w:themeColor="text1" w:themeTint="D9"/>
          <w:sz w:val="24"/>
          <w:szCs w:val="24"/>
          <w:u w:val="single"/>
          <w:lang w:val="en-US"/>
        </w:rPr>
      </w:pPr>
      <w:hyperlink r:id="rId13" w:history="1">
        <w:r w:rsidRPr="005A5175">
          <w:rPr>
            <w:rStyle w:val="Hyperlink"/>
            <w:rFonts w:cstheme="minorHAnsi"/>
            <w:b/>
            <w:bCs/>
            <w:color w:val="262626" w:themeColor="text1" w:themeTint="D9"/>
            <w:sz w:val="24"/>
            <w:szCs w:val="24"/>
            <w:lang w:val="en-US"/>
          </w:rPr>
          <w:t>https://www.star.gr/tv/press-room/</w:t>
        </w:r>
      </w:hyperlink>
    </w:p>
    <w:p w14:paraId="26890F59" w14:textId="522B5639" w:rsidR="008D3CB6" w:rsidRPr="005A5175" w:rsidRDefault="008D3CB6" w:rsidP="00A47F8C">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lang w:val="en-US"/>
        </w:rPr>
        <w:t xml:space="preserve">                                                                                         </w:t>
      </w:r>
      <w:r w:rsidR="00AB6E58" w:rsidRPr="005A5175">
        <w:rPr>
          <w:rFonts w:cstheme="minorHAnsi"/>
          <w:color w:val="404040" w:themeColor="text1" w:themeTint="BF"/>
          <w:sz w:val="24"/>
          <w:szCs w:val="24"/>
        </w:rPr>
        <w:t xml:space="preserve">Ευχαριστούμε πολύ </w:t>
      </w:r>
    </w:p>
    <w:p w14:paraId="61371328" w14:textId="7FCEF98D" w:rsidR="00BE68A0"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rPr>
        <w:t xml:space="preserve">                                                                                   Γραφείο Τύπου &amp; Επικοινωνίας</w:t>
      </w:r>
    </w:p>
    <w:sectPr w:rsidR="00BE68A0" w:rsidRPr="005A5175"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B8D9" w14:textId="77777777" w:rsidR="00990B36" w:rsidRDefault="00990B36" w:rsidP="006F3774">
      <w:pPr>
        <w:spacing w:after="0" w:line="240" w:lineRule="auto"/>
      </w:pPr>
      <w:r>
        <w:separator/>
      </w:r>
    </w:p>
  </w:endnote>
  <w:endnote w:type="continuationSeparator" w:id="0">
    <w:p w14:paraId="31D195A4" w14:textId="77777777" w:rsidR="00990B36" w:rsidRDefault="00990B3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1E9C" w14:textId="77777777" w:rsidR="00990B36" w:rsidRDefault="00990B36" w:rsidP="006F3774">
      <w:pPr>
        <w:spacing w:after="0" w:line="240" w:lineRule="auto"/>
      </w:pPr>
      <w:r>
        <w:separator/>
      </w:r>
    </w:p>
  </w:footnote>
  <w:footnote w:type="continuationSeparator" w:id="0">
    <w:p w14:paraId="4AC93BAB" w14:textId="77777777" w:rsidR="00990B36" w:rsidRDefault="00990B3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2D2223">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2D2223">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2D2223">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2EE2"/>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77E63"/>
    <w:rsid w:val="000802B2"/>
    <w:rsid w:val="0008174D"/>
    <w:rsid w:val="00081772"/>
    <w:rsid w:val="000855CB"/>
    <w:rsid w:val="00086B1E"/>
    <w:rsid w:val="00087610"/>
    <w:rsid w:val="00091354"/>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A7F4A"/>
    <w:rsid w:val="000B0444"/>
    <w:rsid w:val="000B10D6"/>
    <w:rsid w:val="000B195A"/>
    <w:rsid w:val="000B347D"/>
    <w:rsid w:val="000B4102"/>
    <w:rsid w:val="000B4340"/>
    <w:rsid w:val="000B58A8"/>
    <w:rsid w:val="000B5B3D"/>
    <w:rsid w:val="000C0384"/>
    <w:rsid w:val="000C06D8"/>
    <w:rsid w:val="000C1DE0"/>
    <w:rsid w:val="000C2952"/>
    <w:rsid w:val="000C3544"/>
    <w:rsid w:val="000C3742"/>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3A99"/>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C5C"/>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4D2B"/>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57BB2"/>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951"/>
    <w:rsid w:val="002B4BB1"/>
    <w:rsid w:val="002B6CD0"/>
    <w:rsid w:val="002B7595"/>
    <w:rsid w:val="002C212E"/>
    <w:rsid w:val="002C2A57"/>
    <w:rsid w:val="002C39DD"/>
    <w:rsid w:val="002C42BC"/>
    <w:rsid w:val="002C6B02"/>
    <w:rsid w:val="002D0EA4"/>
    <w:rsid w:val="002D1E6A"/>
    <w:rsid w:val="002D2223"/>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6C9E"/>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00"/>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5911"/>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2FE2"/>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2C4A"/>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16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7C9"/>
    <w:rsid w:val="00630AF0"/>
    <w:rsid w:val="00631513"/>
    <w:rsid w:val="00632240"/>
    <w:rsid w:val="00633263"/>
    <w:rsid w:val="00633E53"/>
    <w:rsid w:val="0063450F"/>
    <w:rsid w:val="00634DB0"/>
    <w:rsid w:val="006366F4"/>
    <w:rsid w:val="00640AD8"/>
    <w:rsid w:val="006413AB"/>
    <w:rsid w:val="006413EF"/>
    <w:rsid w:val="00641634"/>
    <w:rsid w:val="006423D5"/>
    <w:rsid w:val="0064240D"/>
    <w:rsid w:val="00643355"/>
    <w:rsid w:val="00643E2F"/>
    <w:rsid w:val="00644282"/>
    <w:rsid w:val="00644869"/>
    <w:rsid w:val="00644CFD"/>
    <w:rsid w:val="006459E2"/>
    <w:rsid w:val="0064620C"/>
    <w:rsid w:val="00646902"/>
    <w:rsid w:val="0064691F"/>
    <w:rsid w:val="00646D98"/>
    <w:rsid w:val="00650284"/>
    <w:rsid w:val="00652579"/>
    <w:rsid w:val="006536DD"/>
    <w:rsid w:val="00654C4C"/>
    <w:rsid w:val="00655520"/>
    <w:rsid w:val="006556DC"/>
    <w:rsid w:val="00655936"/>
    <w:rsid w:val="00655C9E"/>
    <w:rsid w:val="00656042"/>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772A6"/>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EE9"/>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CA9"/>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9B6"/>
    <w:rsid w:val="00766D60"/>
    <w:rsid w:val="00767802"/>
    <w:rsid w:val="00770AB3"/>
    <w:rsid w:val="00771018"/>
    <w:rsid w:val="0077233A"/>
    <w:rsid w:val="00772644"/>
    <w:rsid w:val="007748C6"/>
    <w:rsid w:val="00774ADB"/>
    <w:rsid w:val="00774EDF"/>
    <w:rsid w:val="00775505"/>
    <w:rsid w:val="007758F6"/>
    <w:rsid w:val="0077594D"/>
    <w:rsid w:val="00775E13"/>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3B20"/>
    <w:rsid w:val="007E47B4"/>
    <w:rsid w:val="007E5547"/>
    <w:rsid w:val="007E5C69"/>
    <w:rsid w:val="007E6018"/>
    <w:rsid w:val="007E6189"/>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14A"/>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DDA"/>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B36"/>
    <w:rsid w:val="00990D30"/>
    <w:rsid w:val="00991CBE"/>
    <w:rsid w:val="0099295B"/>
    <w:rsid w:val="0099299A"/>
    <w:rsid w:val="00992A47"/>
    <w:rsid w:val="00992DB9"/>
    <w:rsid w:val="009934F4"/>
    <w:rsid w:val="00995129"/>
    <w:rsid w:val="00995ADD"/>
    <w:rsid w:val="00995E2C"/>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47F8C"/>
    <w:rsid w:val="00A50381"/>
    <w:rsid w:val="00A51B34"/>
    <w:rsid w:val="00A5248D"/>
    <w:rsid w:val="00A53EB3"/>
    <w:rsid w:val="00A55665"/>
    <w:rsid w:val="00A55E60"/>
    <w:rsid w:val="00A56CF7"/>
    <w:rsid w:val="00A571E5"/>
    <w:rsid w:val="00A57DF5"/>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707"/>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7F3"/>
    <w:rsid w:val="00B4591F"/>
    <w:rsid w:val="00B45CE9"/>
    <w:rsid w:val="00B46593"/>
    <w:rsid w:val="00B47E17"/>
    <w:rsid w:val="00B5062A"/>
    <w:rsid w:val="00B5361E"/>
    <w:rsid w:val="00B53907"/>
    <w:rsid w:val="00B542E0"/>
    <w:rsid w:val="00B5500F"/>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56D"/>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BCB"/>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4F59"/>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343F"/>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29E4"/>
    <w:rsid w:val="00D2356D"/>
    <w:rsid w:val="00D23BF5"/>
    <w:rsid w:val="00D26B79"/>
    <w:rsid w:val="00D27660"/>
    <w:rsid w:val="00D31AA3"/>
    <w:rsid w:val="00D3224F"/>
    <w:rsid w:val="00D32353"/>
    <w:rsid w:val="00D32B75"/>
    <w:rsid w:val="00D3339A"/>
    <w:rsid w:val="00D333E3"/>
    <w:rsid w:val="00D33554"/>
    <w:rsid w:val="00D35051"/>
    <w:rsid w:val="00D357FA"/>
    <w:rsid w:val="00D36DBE"/>
    <w:rsid w:val="00D36FBD"/>
    <w:rsid w:val="00D4033D"/>
    <w:rsid w:val="00D4071D"/>
    <w:rsid w:val="00D40966"/>
    <w:rsid w:val="00D411EB"/>
    <w:rsid w:val="00D4160E"/>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8B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3011B"/>
    <w:rsid w:val="00E3052A"/>
    <w:rsid w:val="00E309AA"/>
    <w:rsid w:val="00E317E1"/>
    <w:rsid w:val="00E31A46"/>
    <w:rsid w:val="00E31D08"/>
    <w:rsid w:val="00E32D9F"/>
    <w:rsid w:val="00E334A6"/>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5827"/>
    <w:rsid w:val="00E66703"/>
    <w:rsid w:val="00E6683D"/>
    <w:rsid w:val="00E66F9C"/>
    <w:rsid w:val="00E7018A"/>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EF3"/>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6A7"/>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6BF"/>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7313496">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2615513">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6455717">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360004">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76779944">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195168">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841181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4444231">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117990">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8042653">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YBBwzUxNl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9Qw4XoXdQU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G8yeWWIFSH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315</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128</cp:revision>
  <cp:lastPrinted>2022-11-01T14:34:00Z</cp:lastPrinted>
  <dcterms:created xsi:type="dcterms:W3CDTF">2022-11-01T14:36:00Z</dcterms:created>
  <dcterms:modified xsi:type="dcterms:W3CDTF">2025-02-21T11:11:00Z</dcterms:modified>
</cp:coreProperties>
</file>