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3BB2A538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402AFF3B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75D46">
        <w:rPr>
          <w:rFonts w:eastAsia="Times New Roman" w:cs="Times New Roman"/>
          <w:b/>
          <w:color w:val="262626" w:themeColor="text1" w:themeTint="D9"/>
          <w:sz w:val="26"/>
          <w:szCs w:val="26"/>
        </w:rPr>
        <w:t>1</w:t>
      </w:r>
      <w:r w:rsidR="007A3772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FB71E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FB71E6">
        <w:rPr>
          <w:rFonts w:cstheme="minorHAnsi"/>
          <w:b/>
          <w:color w:val="404040" w:themeColor="text1" w:themeTint="BF"/>
          <w:sz w:val="26"/>
          <w:szCs w:val="26"/>
        </w:rPr>
        <w:t>29</w:t>
      </w:r>
      <w:r w:rsidR="00FB71E6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FB71E6">
        <w:rPr>
          <w:rFonts w:cstheme="minorHAnsi"/>
          <w:b/>
          <w:color w:val="404040" w:themeColor="text1" w:themeTint="BF"/>
          <w:sz w:val="26"/>
          <w:szCs w:val="26"/>
        </w:rPr>
        <w:t>Άνια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1AD3E062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6 Δεκεμβρίου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7A3772" w:rsidRPr="00883518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>με καταγωγή από</w:t>
      </w:r>
      <w:r w:rsidR="00883518" w:rsidRPr="00883518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 την Καλαμάτα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35804F3D" w:rsidR="00D1466A" w:rsidRPr="00E414A7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 xml:space="preserve">Γεωργία, </w:t>
      </w:r>
      <w:r w:rsidR="007A3772" w:rsidRPr="00E414A7">
        <w:rPr>
          <w:rFonts w:cstheme="minorHAnsi"/>
          <w:bCs/>
          <w:color w:val="404040" w:themeColor="text1" w:themeTint="BF"/>
          <w:sz w:val="26"/>
          <w:szCs w:val="26"/>
        </w:rPr>
        <w:t xml:space="preserve">σπουδάστρια </w:t>
      </w:r>
    </w:p>
    <w:p w14:paraId="6179CDEF" w14:textId="7788A82A" w:rsidR="00157D75" w:rsidRPr="00E414A7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39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 xml:space="preserve">Κωνσταντίνα, </w:t>
      </w:r>
      <w:r w:rsidR="007A3772" w:rsidRPr="00E414A7">
        <w:rPr>
          <w:rFonts w:cstheme="minorHAnsi"/>
          <w:bCs/>
          <w:color w:val="404040" w:themeColor="text1" w:themeTint="BF"/>
          <w:sz w:val="26"/>
          <w:szCs w:val="26"/>
        </w:rPr>
        <w:t xml:space="preserve">νοσηλεύτρια </w:t>
      </w:r>
    </w:p>
    <w:p w14:paraId="700EE6BD" w14:textId="106C6677" w:rsidR="00D1466A" w:rsidRPr="00E414A7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23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proofErr w:type="spellStart"/>
      <w:r w:rsidR="007A3772">
        <w:rPr>
          <w:rFonts w:cstheme="minorHAnsi"/>
          <w:b/>
          <w:color w:val="404040" w:themeColor="text1" w:themeTint="BF"/>
          <w:sz w:val="26"/>
          <w:szCs w:val="26"/>
        </w:rPr>
        <w:t>Άσια</w:t>
      </w:r>
      <w:proofErr w:type="spellEnd"/>
      <w:r w:rsidR="007A3772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7A3772" w:rsidRPr="00E414A7">
        <w:rPr>
          <w:rFonts w:cstheme="minorHAnsi"/>
          <w:bCs/>
          <w:color w:val="404040" w:themeColor="text1" w:themeTint="BF"/>
          <w:sz w:val="26"/>
          <w:szCs w:val="26"/>
        </w:rPr>
        <w:t>βρεφονηπιοκόμος</w:t>
      </w:r>
    </w:p>
    <w:p w14:paraId="06B6E1FD" w14:textId="341DA8E3" w:rsidR="00D1466A" w:rsidRPr="00E414A7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26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 xml:space="preserve">Ευαγγελία, </w:t>
      </w:r>
      <w:r w:rsidR="007A3772" w:rsidRPr="00E414A7">
        <w:rPr>
          <w:rFonts w:cstheme="minorHAnsi"/>
          <w:bCs/>
          <w:color w:val="404040" w:themeColor="text1" w:themeTint="BF"/>
          <w:sz w:val="26"/>
          <w:szCs w:val="26"/>
        </w:rPr>
        <w:t>γεωπόνος</w:t>
      </w:r>
    </w:p>
    <w:p w14:paraId="31086E2B" w14:textId="4CB0E5FE" w:rsidR="00D1466A" w:rsidRPr="00E414A7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>33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7A3772">
        <w:rPr>
          <w:rFonts w:cstheme="minorHAnsi"/>
          <w:b/>
          <w:color w:val="404040" w:themeColor="text1" w:themeTint="BF"/>
          <w:sz w:val="26"/>
          <w:szCs w:val="26"/>
        </w:rPr>
        <w:t xml:space="preserve">Ελένη, </w:t>
      </w:r>
      <w:r w:rsidR="007A3772" w:rsidRPr="00E414A7">
        <w:rPr>
          <w:rFonts w:cstheme="minorHAnsi"/>
          <w:bCs/>
          <w:color w:val="404040" w:themeColor="text1" w:themeTint="BF"/>
          <w:sz w:val="26"/>
          <w:szCs w:val="26"/>
        </w:rPr>
        <w:t xml:space="preserve">φιλόλογος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A258DAA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63E8EEFF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62864501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proofErr w:type="spellStart"/>
      <w:r w:rsidR="007A3772" w:rsidRPr="007A3772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Sexy</w:t>
      </w:r>
      <w:proofErr w:type="spellEnd"/>
      <w:r w:rsidR="007A3772" w:rsidRPr="007A3772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με </w:t>
      </w:r>
      <w:proofErr w:type="spellStart"/>
      <w:r w:rsidR="007A3772" w:rsidRPr="007A3772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Black</w:t>
      </w:r>
      <w:proofErr w:type="spellEnd"/>
      <w:r w:rsidR="007A3772" w:rsidRPr="007A3772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&amp; </w:t>
      </w:r>
      <w:proofErr w:type="spellStart"/>
      <w:r w:rsidR="007A3772" w:rsidRPr="007A3772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White</w:t>
      </w:r>
      <w:proofErr w:type="spellEnd"/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E414A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4D8D1DE7" w14:textId="09A0D861" w:rsidR="0000464D" w:rsidRDefault="00157D75" w:rsidP="00423FFC"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Δευτέρας </w:t>
      </w:r>
      <w:r w:rsidR="007A3772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6</w:t>
      </w: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7A3772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</w:t>
      </w: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7A3772" w:rsidRPr="00E414A7">
        <w:rPr>
          <w:sz w:val="26"/>
          <w:szCs w:val="26"/>
        </w:rPr>
        <w:t xml:space="preserve"> </w:t>
      </w:r>
      <w:hyperlink r:id="rId10" w:history="1">
        <w:r w:rsidR="00E414A7" w:rsidRPr="00E414A7">
          <w:rPr>
            <w:rStyle w:val="Hyperlink"/>
            <w:b/>
            <w:bCs/>
            <w:sz w:val="26"/>
            <w:szCs w:val="26"/>
          </w:rPr>
          <w:t>https://youtu.be/RNqFXTNq3vw</w:t>
        </w:r>
      </w:hyperlink>
    </w:p>
    <w:p w14:paraId="5BD55570" w14:textId="77777777" w:rsidR="00914D58" w:rsidRDefault="00914D58" w:rsidP="00914D58">
      <w:pPr>
        <w:spacing w:after="0" w:line="240" w:lineRule="auto"/>
        <w:rPr>
          <w:b/>
          <w:bCs/>
          <w:u w:val="single"/>
        </w:rPr>
      </w:pPr>
    </w:p>
    <w:p w14:paraId="4CD427CC" w14:textId="1546E53F" w:rsidR="00914D58" w:rsidRPr="00433954" w:rsidRDefault="00914D58" w:rsidP="00914D58">
      <w:pPr>
        <w:spacing w:after="0" w:line="240" w:lineRule="auto"/>
        <w:rPr>
          <w:sz w:val="26"/>
          <w:szCs w:val="26"/>
          <w:u w:val="single"/>
        </w:rPr>
      </w:pPr>
      <w:r w:rsidRPr="00433954">
        <w:rPr>
          <w:sz w:val="26"/>
          <w:szCs w:val="26"/>
          <w:u w:val="single"/>
        </w:rPr>
        <w:t xml:space="preserve">Πρωτιά για το </w:t>
      </w:r>
      <w:r w:rsidRPr="00433954">
        <w:rPr>
          <w:sz w:val="26"/>
          <w:szCs w:val="26"/>
          <w:u w:val="single"/>
          <w:lang w:val="en-US"/>
        </w:rPr>
        <w:t>Shopping</w:t>
      </w:r>
      <w:r w:rsidRPr="00433954">
        <w:rPr>
          <w:sz w:val="26"/>
          <w:szCs w:val="26"/>
          <w:u w:val="single"/>
        </w:rPr>
        <w:t xml:space="preserve"> </w:t>
      </w:r>
      <w:r w:rsidRPr="00433954">
        <w:rPr>
          <w:sz w:val="26"/>
          <w:szCs w:val="26"/>
          <w:u w:val="single"/>
          <w:lang w:val="en-US"/>
        </w:rPr>
        <w:t>Star</w:t>
      </w:r>
      <w:r w:rsidRPr="00433954">
        <w:rPr>
          <w:sz w:val="26"/>
          <w:szCs w:val="26"/>
          <w:u w:val="single"/>
        </w:rPr>
        <w:t xml:space="preserve"> τον Νοέμβριο</w:t>
      </w:r>
    </w:p>
    <w:p w14:paraId="6F469587" w14:textId="5C3CE9BB" w:rsidR="00914D58" w:rsidRDefault="00914D58" w:rsidP="00914D58">
      <w:pPr>
        <w:spacing w:after="0" w:line="240" w:lineRule="auto"/>
        <w:jc w:val="both"/>
        <w:rPr>
          <w:color w:val="404040" w:themeColor="text1" w:themeTint="BF"/>
        </w:rPr>
      </w:pPr>
      <w:r>
        <w:rPr>
          <w:color w:val="404040" w:themeColor="text1" w:themeTint="BF"/>
          <w:sz w:val="26"/>
          <w:szCs w:val="26"/>
        </w:rPr>
        <w:t xml:space="preserve">Το 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«</w:t>
      </w:r>
      <w:proofErr w:type="spellStart"/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>Shopping</w:t>
      </w:r>
      <w:proofErr w:type="spellEnd"/>
      <w:r>
        <w:rPr>
          <w:rFonts w:ascii="Calibri" w:hAnsi="Calibri" w:cs="Calibri"/>
          <w:b/>
          <w:bCs/>
          <w:color w:val="404040" w:themeColor="text1" w:themeTint="BF"/>
          <w:sz w:val="26"/>
          <w:szCs w:val="26"/>
        </w:rPr>
        <w:t xml:space="preserve"> Star</w:t>
      </w:r>
      <w:r>
        <w:rPr>
          <w:rFonts w:ascii="Calibri" w:hAnsi="Calibri" w:cs="Calibri"/>
          <w:color w:val="404040" w:themeColor="text1" w:themeTint="BF"/>
          <w:sz w:val="26"/>
          <w:szCs w:val="26"/>
        </w:rPr>
        <w:t>»</w:t>
      </w:r>
      <w:r w:rsidR="003664DB">
        <w:rPr>
          <w:rFonts w:ascii="Calibri" w:hAnsi="Calibri" w:cs="Calibri"/>
          <w:color w:val="404040" w:themeColor="text1" w:themeTint="BF"/>
          <w:sz w:val="26"/>
          <w:szCs w:val="26"/>
        </w:rPr>
        <w:t>, το</w:t>
      </w:r>
      <w:r w:rsidR="003664DB"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rFonts w:cs="Calibri"/>
          <w:color w:val="404040" w:themeColor="text1" w:themeTint="BF"/>
          <w:sz w:val="26"/>
          <w:szCs w:val="26"/>
        </w:rPr>
        <w:t>αγαπημένο παιχνίδι μόδας</w:t>
      </w:r>
      <w:r w:rsidR="003664DB">
        <w:rPr>
          <w:rFonts w:cs="Calibri"/>
          <w:color w:val="404040" w:themeColor="text1" w:themeTint="BF"/>
          <w:sz w:val="26"/>
          <w:szCs w:val="26"/>
        </w:rPr>
        <w:t>,</w:t>
      </w:r>
      <w:r>
        <w:rPr>
          <w:rFonts w:cs="Calibri"/>
          <w:color w:val="404040" w:themeColor="text1" w:themeTint="BF"/>
          <w:sz w:val="26"/>
          <w:szCs w:val="26"/>
        </w:rPr>
        <w:t xml:space="preserve"> τον </w:t>
      </w:r>
      <w:r w:rsidRPr="00914D58">
        <w:rPr>
          <w:rFonts w:cs="Calibri"/>
          <w:b/>
          <w:bCs/>
          <w:color w:val="404040" w:themeColor="text1" w:themeTint="BF"/>
          <w:sz w:val="26"/>
          <w:szCs w:val="26"/>
        </w:rPr>
        <w:t>Νοέμβριο</w:t>
      </w:r>
      <w:r>
        <w:rPr>
          <w:rFonts w:cs="Calibri"/>
          <w:color w:val="404040" w:themeColor="text1" w:themeTint="BF"/>
          <w:sz w:val="26"/>
          <w:szCs w:val="26"/>
        </w:rPr>
        <w:t xml:space="preserve"> </w:t>
      </w:r>
      <w:r>
        <w:rPr>
          <w:color w:val="404040" w:themeColor="text1" w:themeTint="BF"/>
          <w:sz w:val="26"/>
          <w:szCs w:val="26"/>
        </w:rPr>
        <w:t>τερμάτισε</w:t>
      </w:r>
      <w:r>
        <w:rPr>
          <w:b/>
          <w:bCs/>
          <w:color w:val="404040" w:themeColor="text1" w:themeTint="BF"/>
          <w:sz w:val="26"/>
          <w:szCs w:val="26"/>
        </w:rPr>
        <w:t xml:space="preserve"> πρώτο </w:t>
      </w:r>
      <w:r>
        <w:rPr>
          <w:color w:val="404040" w:themeColor="text1" w:themeTint="BF"/>
          <w:sz w:val="26"/>
          <w:szCs w:val="26"/>
        </w:rPr>
        <w:t>στη ζώνη του και σημείωσε μέσο όρο</w:t>
      </w:r>
      <w:r>
        <w:rPr>
          <w:b/>
          <w:bCs/>
          <w:color w:val="404040" w:themeColor="text1" w:themeTint="BF"/>
          <w:sz w:val="26"/>
          <w:szCs w:val="26"/>
        </w:rPr>
        <w:t xml:space="preserve"> 15,8</w:t>
      </w:r>
      <w:r>
        <w:rPr>
          <w:color w:val="404040" w:themeColor="text1" w:themeTint="BF"/>
          <w:sz w:val="26"/>
          <w:szCs w:val="26"/>
        </w:rPr>
        <w:t>% στο</w:t>
      </w:r>
      <w:r>
        <w:rPr>
          <w:b/>
          <w:bCs/>
          <w:color w:val="404040" w:themeColor="text1" w:themeTint="BF"/>
          <w:sz w:val="26"/>
          <w:szCs w:val="26"/>
        </w:rPr>
        <w:t xml:space="preserve"> δυναμικό κοινό 18-54</w:t>
      </w:r>
      <w:r>
        <w:rPr>
          <w:color w:val="404040" w:themeColor="text1" w:themeTint="BF"/>
          <w:sz w:val="26"/>
          <w:szCs w:val="26"/>
        </w:rPr>
        <w:t>,</w:t>
      </w:r>
      <w:r>
        <w:rPr>
          <w:b/>
          <w:bCs/>
          <w:color w:val="404040" w:themeColor="text1" w:themeTint="BF"/>
          <w:sz w:val="26"/>
          <w:szCs w:val="26"/>
        </w:rPr>
        <w:t xml:space="preserve"> 19,5% </w:t>
      </w:r>
      <w:r>
        <w:rPr>
          <w:color w:val="404040" w:themeColor="text1" w:themeTint="BF"/>
          <w:sz w:val="26"/>
          <w:szCs w:val="26"/>
        </w:rPr>
        <w:t xml:space="preserve">στις </w:t>
      </w:r>
      <w:r>
        <w:rPr>
          <w:b/>
          <w:bCs/>
          <w:color w:val="404040" w:themeColor="text1" w:themeTint="BF"/>
          <w:sz w:val="26"/>
          <w:szCs w:val="26"/>
        </w:rPr>
        <w:t>γυναίκες 18 – 54</w:t>
      </w:r>
      <w:r>
        <w:rPr>
          <w:color w:val="404040" w:themeColor="text1" w:themeTint="BF"/>
          <w:sz w:val="26"/>
          <w:szCs w:val="26"/>
        </w:rPr>
        <w:t>,</w:t>
      </w:r>
      <w:r>
        <w:rPr>
          <w:b/>
          <w:bCs/>
          <w:color w:val="404040" w:themeColor="text1" w:themeTint="BF"/>
          <w:sz w:val="26"/>
          <w:szCs w:val="26"/>
        </w:rPr>
        <w:t xml:space="preserve"> 19,8% </w:t>
      </w:r>
      <w:r>
        <w:rPr>
          <w:color w:val="404040" w:themeColor="text1" w:themeTint="BF"/>
          <w:sz w:val="26"/>
          <w:szCs w:val="26"/>
        </w:rPr>
        <w:t>στο</w:t>
      </w:r>
      <w:r>
        <w:rPr>
          <w:b/>
          <w:bCs/>
          <w:color w:val="404040" w:themeColor="text1" w:themeTint="BF"/>
          <w:sz w:val="26"/>
          <w:szCs w:val="26"/>
        </w:rPr>
        <w:t xml:space="preserve"> γυναικείο κοινό</w:t>
      </w:r>
      <w:r>
        <w:rPr>
          <w:color w:val="404040" w:themeColor="text1" w:themeTint="BF"/>
          <w:sz w:val="26"/>
          <w:szCs w:val="26"/>
        </w:rPr>
        <w:t>.</w:t>
      </w:r>
      <w:r>
        <w:rPr>
          <w:color w:val="404040" w:themeColor="text1" w:themeTint="BF"/>
        </w:rPr>
        <w:t xml:space="preserve"> </w:t>
      </w:r>
    </w:p>
    <w:p w14:paraId="233875E8" w14:textId="77777777" w:rsidR="00914D58" w:rsidRDefault="00914D58" w:rsidP="00914D58">
      <w:pPr>
        <w:spacing w:after="0" w:line="240" w:lineRule="auto"/>
      </w:pPr>
    </w:p>
    <w:p w14:paraId="17B10339" w14:textId="684F001D" w:rsidR="00D1466A" w:rsidRPr="00423FFC" w:rsidRDefault="00433954" w:rsidP="00423FFC">
      <w:hyperlink r:id="rId11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Shipping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Star»,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433954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68752D8C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43395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43395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433954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16F56B83" w14:textId="3499BEF4" w:rsidR="00CE4B94" w:rsidRDefault="00433954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433954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186FE7" w:rsidRPr="00CF18C8">
          <w:rPr>
            <w:rStyle w:val="Hyperlink"/>
            <w:b/>
            <w:bCs/>
            <w:sz w:val="26"/>
            <w:szCs w:val="26"/>
            <w:lang w:val="en-US"/>
          </w:rPr>
          <w:t>https://www.star.gr/tv/psychagogia/shopping-star/</w:t>
        </w:r>
      </w:hyperlink>
    </w:p>
    <w:p w14:paraId="70B32FC8" w14:textId="252C9948" w:rsidR="00CE4B94" w:rsidRPr="006556DF" w:rsidRDefault="00433954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ABF38BD" w14:textId="33FB42A5" w:rsidR="00D1466A" w:rsidRPr="00FB71E6" w:rsidRDefault="007E601E" w:rsidP="00FB71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5163C7D2" w14:textId="042BC5FB" w:rsidR="00914D58" w:rsidRPr="007E601E" w:rsidRDefault="00764459" w:rsidP="007E601E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lastRenderedPageBreak/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     </w:t>
      </w:r>
    </w:p>
    <w:p w14:paraId="4EA91D37" w14:textId="77777777" w:rsidR="00914D58" w:rsidRDefault="00914D58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8D5EA18" w14:textId="268123FD" w:rsidR="007E601E" w:rsidRDefault="007E601E" w:rsidP="007E60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182511D" w14:textId="268123FD" w:rsidR="007E601E" w:rsidRDefault="007E601E" w:rsidP="007E60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5F6EC0CA" w14:textId="77777777" w:rsidR="007E601E" w:rsidRDefault="007E601E" w:rsidP="007E60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06B71B16" w14:textId="36E6FDDE" w:rsidR="007E601E" w:rsidRDefault="007E601E" w:rsidP="007E601E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 w:rsidR="00914D58">
        <w:rPr>
          <w:rFonts w:cstheme="minorHAnsi"/>
          <w:color w:val="404040" w:themeColor="text1" w:themeTint="BF"/>
          <w:sz w:val="26"/>
          <w:szCs w:val="26"/>
        </w:rPr>
        <w:tab/>
      </w:r>
    </w:p>
    <w:p w14:paraId="6A8F96D9" w14:textId="77777777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50F31769" w14:textId="77777777" w:rsidR="007E601E" w:rsidRDefault="007E601E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1EADBE9E" w:rsidR="00764459" w:rsidRPr="002168DB" w:rsidRDefault="00914D58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  <w:t xml:space="preserve"> 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</w:t>
      </w:r>
      <w:r w:rsidR="00764459"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</w:r>
      <w:r w:rsidR="007E601E">
        <w:rPr>
          <w:rFonts w:cstheme="minorHAnsi"/>
          <w:color w:val="404040" w:themeColor="text1" w:themeTint="BF"/>
          <w:sz w:val="26"/>
          <w:szCs w:val="26"/>
        </w:rPr>
        <w:tab/>
        <w:t xml:space="preserve">  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39A2" w14:textId="77777777" w:rsidR="008E07BB" w:rsidRDefault="008E07BB" w:rsidP="006F3774">
      <w:pPr>
        <w:spacing w:after="0" w:line="240" w:lineRule="auto"/>
      </w:pPr>
      <w:r>
        <w:separator/>
      </w:r>
    </w:p>
  </w:endnote>
  <w:endnote w:type="continuationSeparator" w:id="0">
    <w:p w14:paraId="12358820" w14:textId="77777777" w:rsidR="008E07BB" w:rsidRDefault="008E07BB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4F37" w14:textId="77777777" w:rsidR="008E07BB" w:rsidRDefault="008E07BB" w:rsidP="006F3774">
      <w:pPr>
        <w:spacing w:after="0" w:line="240" w:lineRule="auto"/>
      </w:pPr>
      <w:r>
        <w:separator/>
      </w:r>
    </w:p>
  </w:footnote>
  <w:footnote w:type="continuationSeparator" w:id="0">
    <w:p w14:paraId="625BDCB3" w14:textId="77777777" w:rsidR="008E07BB" w:rsidRDefault="008E07BB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433954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433954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433954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D07B8"/>
    <w:rsid w:val="000E78E3"/>
    <w:rsid w:val="000F529C"/>
    <w:rsid w:val="001027F3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0135"/>
    <w:rsid w:val="002A4D05"/>
    <w:rsid w:val="002A6623"/>
    <w:rsid w:val="002F026C"/>
    <w:rsid w:val="002F42E0"/>
    <w:rsid w:val="002F5D14"/>
    <w:rsid w:val="002F626A"/>
    <w:rsid w:val="002F7693"/>
    <w:rsid w:val="00300965"/>
    <w:rsid w:val="0031103F"/>
    <w:rsid w:val="00361764"/>
    <w:rsid w:val="00365588"/>
    <w:rsid w:val="0036600C"/>
    <w:rsid w:val="003664DB"/>
    <w:rsid w:val="00382D18"/>
    <w:rsid w:val="003A01E5"/>
    <w:rsid w:val="003C00FB"/>
    <w:rsid w:val="003C4AA5"/>
    <w:rsid w:val="003C68DC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33954"/>
    <w:rsid w:val="00451625"/>
    <w:rsid w:val="00457397"/>
    <w:rsid w:val="00463401"/>
    <w:rsid w:val="00475D46"/>
    <w:rsid w:val="004B06F7"/>
    <w:rsid w:val="004C3863"/>
    <w:rsid w:val="004D12D0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C0AA0"/>
    <w:rsid w:val="005C0B94"/>
    <w:rsid w:val="005C4C64"/>
    <w:rsid w:val="005D3A70"/>
    <w:rsid w:val="005E606E"/>
    <w:rsid w:val="005F0C9A"/>
    <w:rsid w:val="00615AB0"/>
    <w:rsid w:val="00645227"/>
    <w:rsid w:val="006564E0"/>
    <w:rsid w:val="00666DA0"/>
    <w:rsid w:val="00672737"/>
    <w:rsid w:val="00685D6A"/>
    <w:rsid w:val="006914A7"/>
    <w:rsid w:val="0069712B"/>
    <w:rsid w:val="006D6429"/>
    <w:rsid w:val="006F3774"/>
    <w:rsid w:val="006F4162"/>
    <w:rsid w:val="00710232"/>
    <w:rsid w:val="007170AB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59A9"/>
    <w:rsid w:val="007C074F"/>
    <w:rsid w:val="007D204C"/>
    <w:rsid w:val="007E601E"/>
    <w:rsid w:val="008500A1"/>
    <w:rsid w:val="008501C0"/>
    <w:rsid w:val="00853A89"/>
    <w:rsid w:val="00863B35"/>
    <w:rsid w:val="008776FC"/>
    <w:rsid w:val="00883518"/>
    <w:rsid w:val="00895458"/>
    <w:rsid w:val="008A1F9D"/>
    <w:rsid w:val="008A6AF2"/>
    <w:rsid w:val="008D754B"/>
    <w:rsid w:val="008E07BB"/>
    <w:rsid w:val="008F0738"/>
    <w:rsid w:val="008F3A86"/>
    <w:rsid w:val="00914D58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8649D"/>
    <w:rsid w:val="00BA75E4"/>
    <w:rsid w:val="00BC236E"/>
    <w:rsid w:val="00BC3E95"/>
    <w:rsid w:val="00BC4D51"/>
    <w:rsid w:val="00BE2CD7"/>
    <w:rsid w:val="00BE4598"/>
    <w:rsid w:val="00BE6942"/>
    <w:rsid w:val="00C122F5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6ADE"/>
    <w:rsid w:val="00E414A7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C5849"/>
    <w:rsid w:val="00ED0E88"/>
    <w:rsid w:val="00ED0FE0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92DDF"/>
    <w:rsid w:val="00FA25A0"/>
    <w:rsid w:val="00FA7285"/>
    <w:rsid w:val="00FB317B"/>
    <w:rsid w:val="00FB54C9"/>
    <w:rsid w:val="00FB71E6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RNqFXTNq3vw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229</cp:revision>
  <cp:lastPrinted>2018-09-04T09:49:00Z</cp:lastPrinted>
  <dcterms:created xsi:type="dcterms:W3CDTF">2017-09-26T07:59:00Z</dcterms:created>
  <dcterms:modified xsi:type="dcterms:W3CDTF">2021-12-06T09:57:00Z</dcterms:modified>
</cp:coreProperties>
</file>